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15/12/2021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Lonch Santizo, la nueva revelación Pop con sabor a Chiapas que es un éxito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artista originario de Tapachula, logra traspasar fronteras gracias al éxito de su nuevo álbum "La Malora", que ya ha sido versionado en 8 idiomas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Nacido en Tapachula, Chiapas (México) y radicado en Madrid (España), creció a ritmo de marimba y lleva por bandera la música y las tradiciones de su tierra adonde quiera que 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primer disco, Piel de Luna, logró abrirse camino en la industria, realizando sus primeros conciertos en Madrid, Ciudad de México y en su Chiapas natal.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2021, de la mano de Mia Music Records, presenta su segundo álbum de estudio titulado La Malora (en honor a la leyenda de “La Llorona”), producido por Gregory Carrero, compuesto de 11 canciones inéditas llenas de historias y leyendas, recuerdos de la infancia del artista que transportan al oyente a un místico y maravilloso viaje al Sur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sencillo, Tapachula, se convirtió en un éxito rotundo, conectó rápidamente con el público por su letra y melodía, y se colocó en las primeras posiciones de las estaciones de Radio. El artista dedicó la canción a sus abuelos, citando textualmente: “a mis abuelos, donde quiera que estén, por dejarme esta hermosa herencia y hacerme sentir orgulloso de mis raíces.”Al éxito de Tapachula siguió La Malora y Nana para los abuelos, más de 250 publicaciones en la prensa de Estados Unidos, entre ellas: DAILY HERALD, THE HUBINGER TIMES, US AND CANADA REPORT, THE ATLANTIC REPORT…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hizo eco la prensa mexicana, donde realizó una exitosa Gira de Medios en TV, Radio y Prensa.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Lonch recibió el reconocimiento por parte de la Asociación de Autores y Compositores de Chiapas, y el Galardón de Honor de Galerías de las Estrellas en Ciudad de México, por su éxitosa trayectoria.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nuevo single “Mariposa”, de la autoría de Vibiana Zambrano y musicalizada por el propio artista, viene acompañado de un espectacular Videoclip que muestra un mágico recorrido por la capital de Chiapas, Tuxtla Gutiérrez, y que contó con el apoyo del Ayuntamiento Tuxtla Gutiérrez y el Buró Municipal de Turismo.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Lonch invita a disfrutar de este viaje al hermoso Estado Chiapaneco y espera que se den la oportunidad de conocerlo en persona: www.visitchiapas.com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vídeos oficiales del artista están disponibles en su Canal VEVO: LonchSantizoVEVO , y su música en todas las plataformas digitales. Pueden seguirlo en instagram como @lonchsantizo para conocer futuras presentaciones.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Lonch Santizo agradece el invaluable apoyo del público que lo ha hecho posible y dedica cada logro a sus compañeros artistas de Chiapas, cuna de gran talento, ya que para él es muy importante dar visibilidad al talento chiapaneco.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Rafael Cruz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Mia Music Records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5549512818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https://www.mexicopress.com.mx/lonch-santizo-la-nueva-revelacion-pop-con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Música Entretenimiento Chiapas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