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D.F. el 26/09/2013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jóvenes de Atzcapotzalco son alertados sobre los daños de las drogas.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D.F, MÉXICO • 26 de septiembre 2013.Los cienciólogos de México aprovechan todas las oportunidades para alertar a los jóvenes con la verdad acerca de las drogas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noroeste de la Ciudad de México, los voluntarios de la Organización de Scientology  México asistieron a la Feria de salud en la Delegación de Atzcapotzalco  en septiembre para llevar la información objetiva sobre las drogas y la adicción a las drogas a los jóvenes de la zona. Se mostraron los carteles, pancartas y se distribuyeron cientos de copias del Folleto de La Verdad sobre las Drogas.</w:t>
            </w:r>
          </w:p>
          <w:p>
            <w:pPr>
              <w:ind w:left="-284" w:right="-427"/>
              <w:jc w:val="both"/>
              <w:rPr>
                <w:rFonts/>
                <w:color w:val="262626" w:themeColor="text1" w:themeTint="D9"/>
              </w:rPr>
            </w:pPr>
            <w:r>
              <w:t>Según el Christian Science Monitor, aunque el consumo de drogas en México sigue estando muy por debajo de los niveles en los Estados Unidos,  va en aumento y se ha producido un aumento alarmante en el consumo de drogas entre los adolescentes en la última década.</w:t>
            </w:r>
          </w:p>
          <w:p>
            <w:pPr>
              <w:ind w:left="-284" w:right="-427"/>
              <w:jc w:val="both"/>
              <w:rPr>
                <w:rFonts/>
                <w:color w:val="262626" w:themeColor="text1" w:themeTint="D9"/>
              </w:rPr>
            </w:pPr>
            <w:r>
              <w:t>El programa La verdad sobre las drogas se basa en el principio de que el mejor momento para aprender acerca de las drogas es antes de que sea un problema. Por lo tanto, los voluntarios llegan a los jóvenes, con conferencias de educación sobre drogas en las escuelas y la distribución de los folletos de  La Verdad sobre las Drogas  en las ferias y reuniones comunitarias durante todo el año.</w:t>
            </w:r>
          </w:p>
          <w:p>
            <w:pPr>
              <w:ind w:left="-284" w:right="-427"/>
              <w:jc w:val="both"/>
              <w:rPr>
                <w:rFonts/>
                <w:color w:val="262626" w:themeColor="text1" w:themeTint="D9"/>
              </w:rPr>
            </w:pPr>
            <w:r>
              <w:t>Los  folletos de la Verdad sobre las Drogas  están diseñados para captar y mantener la atención de los jóvenes con ilustraciones, descripciones de los efectos a corto y largo plazo de las drogas, la forma en que afectan al cuerpo y la mente, y las historias personales de los jóvenes que han caído en la trampa del abuso de drogas.</w:t>
            </w:r>
          </w:p>
          <w:p>
            <w:pPr>
              <w:ind w:left="-284" w:right="-427"/>
              <w:jc w:val="both"/>
              <w:rPr>
                <w:rFonts/>
                <w:color w:val="262626" w:themeColor="text1" w:themeTint="D9"/>
              </w:rPr>
            </w:pPr>
            <w:r>
              <w:t>Dedicada a erradicar el abuso de drogas mediante la educación, La Iglesia de Cienciología apoya la Verdad sobre las Drogas, una de las campañas más grandes de educación sobre drogas no gubernamental del mundo.las campañas de prevención, hace posible que estos materiales se den de forma gratuita a los educadores, la policía y los programas comunitarios .</w:t>
            </w:r>
          </w:p>
          <w:p>
            <w:pPr>
              <w:ind w:left="-284" w:right="-427"/>
              <w:jc w:val="both"/>
              <w:rPr>
                <w:rFonts/>
                <w:color w:val="262626" w:themeColor="text1" w:themeTint="D9"/>
              </w:rPr>
            </w:pPr>
            <w:r>
              <w:t>Se ha demostrado de manera concluyente que cuando los jóvenes reciben  la información objetiva sobre  lo que son las drogas, las tasas de consumo  bajan proporcionalmente.</w:t>
            </w:r>
          </w:p>
          <w:p>
            <w:pPr>
              <w:ind w:left="-284" w:right="-427"/>
              <w:jc w:val="both"/>
              <w:rPr>
                <w:rFonts/>
                <w:color w:val="262626" w:themeColor="text1" w:themeTint="D9"/>
              </w:rPr>
            </w:pPr>
            <w:r>
              <w:t>La Iglesia de la Cienciología ha publicado un folleto Scientology : Cómo ayudamos. La Verdad sobre las Drogas, Creando un Mundo Libre de Drogas, para atender las solicitudes de mayor información sobre  la iniciativa de prevención de drogas que apoya.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Alma Rosa Lugo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https://www.mexicopress.com.mx/los-jovenes-de-atzcapotzalco-son-alertados-sobre-los-danos-de-las-drogas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