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22/01/2016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mexicanos creen más efectiva la hipnosis a la terapia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hipnosis cura de todo, es lo que puede desprenderse del hecho de que cada vez más personas se interesan por conocer los beneficios de la misma y se preguntan hasta dónde alcanza su efectividad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hipnosis cura de todo. O al menos eso reflejan las búsquedas en el Consultorio Online de Psico.mx, el cual reportó un aumento importante en las solicitudes de terapia de hipnosis en el último año, el cual rebasa las solicitudes de terapia clásica. Se percibe el resurgimiento de esta ancestral técnica ya que cada vez más personas se interesan por conocer los beneficios de la misma y se preguntan hasta dónde alcanza su efectividad.</w:t>
            </w:r>
          </w:p>
          <w:p>
            <w:pPr>
              <w:ind w:left="-284" w:right="-427"/>
              <w:jc w:val="both"/>
              <w:rPr>
                <w:rFonts/>
                <w:color w:val="262626" w:themeColor="text1" w:themeTint="D9"/>
              </w:rPr>
            </w:pPr>
            <w:r>
              <w:t>	Datos corroboran que los usuarios buscan someterse a la técnica de hipnosis a fin de resolver diversos problemas e incluso trastornos que van desde celopatía hasta los delirios. En el análisis revelado por el portal, se pudo comprobar que la técnica es la favorita para resolver problemas de adicciones, principalmente tabaquismo, rupturas amorosas en segundo lugar y  traumas de diversa índole.</w:t>
            </w:r>
          </w:p>
          <w:p>
            <w:pPr>
              <w:ind w:left="-284" w:right="-427"/>
              <w:jc w:val="both"/>
              <w:rPr>
                <w:rFonts/>
                <w:color w:val="262626" w:themeColor="text1" w:themeTint="D9"/>
              </w:rPr>
            </w:pPr>
            <w:r>
              <w:t>	Las razones por las que ocurre este fenómeno son inciertas hasta ahora pero los comentarios en el portal nos inclinan a pensar que se trata de razones económicas o por falta de tiempo. La percepción general de los usuarios de Psico.mx es que la terapia cuesta y se tarda más tiempo que la hipnosis.</w:t>
            </w:r>
          </w:p>
          <w:p>
            <w:pPr>
              <w:ind w:left="-284" w:right="-427"/>
              <w:jc w:val="both"/>
              <w:rPr>
                <w:rFonts/>
                <w:color w:val="262626" w:themeColor="text1" w:themeTint="D9"/>
              </w:rPr>
            </w:pPr>
            <w:r>
              <w:t>		“Quiero saber si a través de la hipnosis se puede resolver más rápido un problema psicológico. ¿De qué manera se superan los nervios, depresión, miedos y ansiedad?"		-Dulce Consuelo Coronado, usuaria de Psico.mx</w:t>
            </w:r>
          </w:p>
          <w:p>
            <w:pPr>
              <w:ind w:left="-284" w:right="-427"/>
              <w:jc w:val="both"/>
              <w:rPr>
                <w:rFonts/>
                <w:color w:val="262626" w:themeColor="text1" w:themeTint="D9"/>
              </w:rPr>
            </w:pPr>
            <w:r>
              <w:t>	Por otro lado, también están los usuarios a los que les resulta atractiva la idea de usar la técnica de la hipnosis pero se sienten poco receptivos y buscan más información. Para ello, los terapeutas especializados en hipnosis clínica que forman parte del portal, se esfuerzan por romper los prejuicios y la imagen estereotipada que los sitúa en el área de lo místico o de la semi ciencia.</w:t>
            </w:r>
          </w:p>
          <w:p>
            <w:pPr>
              <w:ind w:left="-284" w:right="-427"/>
              <w:jc w:val="both"/>
              <w:rPr>
                <w:rFonts/>
                <w:color w:val="262626" w:themeColor="text1" w:themeTint="D9"/>
              </w:rPr>
            </w:pPr>
            <w:r>
              <w:t>		“El tratamiento de fobias se puede realizar con diferentes enfoques. Como hipnoterapeuta certificada te puedo decir que la hipnosis ericksoniana es efectiva y segura.”		-Terapeuta especialista en hipnosis de Psico.mx</w:t>
            </w:r>
          </w:p>
          <w:p>
            <w:pPr>
              <w:ind w:left="-284" w:right="-427"/>
              <w:jc w:val="both"/>
              <w:rPr>
                <w:rFonts/>
                <w:color w:val="262626" w:themeColor="text1" w:themeTint="D9"/>
              </w:rPr>
            </w:pPr>
            <w:r>
              <w:t>	En los últimos años se ha generado mucha curiosidad ante la posibilidad de borrar memorias desagradables, corregir malos hábitos o incluso adelgazar; y aunque muchos psicólogos o psiquiatras se muestran aun escépticos,  se está trabajando un camino hacia la profesionalización de la técnica. De hecho, hay casos de profesionales de la salud mental que han optado por combinar técnicas de hipnosis a la par de terapias de psicoanálisis o cognitivo-conductuales para lograr mejores resultados. Al ser la sugestión del paciente una de las principales armas de esta técnica, ha podido trabajarse como un apoyo en la terapia clásica. Eso sí, no todos los pacientes son igual de sugestionables.  </w:t>
            </w:r>
          </w:p>
          <w:p>
            <w:pPr>
              <w:ind w:left="-284" w:right="-427"/>
              <w:jc w:val="both"/>
              <w:rPr>
                <w:rFonts/>
                <w:color w:val="262626" w:themeColor="text1" w:themeTint="D9"/>
              </w:rPr>
            </w:pPr>
            <w:r>
              <w:t>	Si lo miramos por estado, aquellos que confían más en este servicio se encuentran  el Estado de México, el Distrito Federal y Jalisco a la cabeza; mientras que los más escépticos son Nayarit y Baja California Sur (mirar Anexo 2).</w:t>
            </w:r>
          </w:p>
          <w:p>
            <w:pPr>
              <w:ind w:left="-284" w:right="-427"/>
              <w:jc w:val="both"/>
              <w:rPr>
                <w:rFonts/>
                <w:color w:val="262626" w:themeColor="text1" w:themeTint="D9"/>
              </w:rPr>
            </w:pPr>
            <w:r>
              <w:t>	A pesar de quedarnos con muchas preguntas aún, la necesidad de encontrar nuevas herramientas que aporten su granito de arena al trabajo de la salud mental seguirá empujando los límites de la ciencia. Por ahora, la muy polémica hipnosis sigue encabezando tanto las búsquedas en el portal como las solicitudes por parte de los usuarios. ¿Será el fin de la terapia clásica o por fin se desenmascara el gran mito de la hipnosis?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Valencia</w:t>
      </w:r>
    </w:p>
    <w:p w:rsidR="00C31F72" w:rsidRDefault="00C31F72" w:rsidP="00AB63FE">
      <w:pPr>
        <w:pStyle w:val="Sinespaciado"/>
        <w:spacing w:line="276" w:lineRule="auto"/>
        <w:ind w:left="-284"/>
        <w:rPr>
          <w:rFonts w:ascii="Arial" w:hAnsi="Arial" w:cs="Arial"/>
        </w:rPr>
      </w:pPr>
      <w:r>
        <w:rPr>
          <w:rFonts w:ascii="Arial" w:hAnsi="Arial" w:cs="Arial"/>
        </w:rPr>
        <w:t>Psico.mx reúne a más de 2900 barras de abogados de la República y permite acceder a todos los contenidos relacionados con el mun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https://www.mexicopress.com.mx/los-mexicanos-creen-mas-efectiva-la-hipnosis-a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Investigación Científica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