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Guadalajara el 17/04/2023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puestos tecnológicos más demandados hoy y en el futuro: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42% de los líderes empresariales espera aumentar su desempeño a partir del uso de tecnología en los próximos 2 años de acuerdo con estudio. 97 millones de empleos ligados a conocimientos digitales se crearán para 2025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avances tecnológicos y la digitalización de servicios han transformado entornos sociales y laborales. El uso de habitual de tecnologías emergentes como Blockchain, Inteligencias Artificiales (IA), Machine Learning o el Internet de las cosas (IoT), provocan que su impacto sea mayor para los empleos del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encuesta Tendencias Globales de Capital Humano 2023, de la consultora Deloitte, más del 90% de los líderes empresariales encuestados cree que usar la tecnología para mejorar los resultados laborales del equipo es muy importante para el éxito de su organización y el 42% de ellos espera aumentar ese desempeño en los próximos dos a tres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este panorama, durante el panel "Los puestos tecnológicos más demandados hoy y en el futuro", presentado en la sexta edición de Talent Land 2023, en Jalisco, Juan Arenas, Vicerrector de Educación Abierta y Producción de Contenidos y Director del Centro de Competencias Tecmilenio, en compañía de Juan Pablo Ahues,  Director Software Development en Oracle y Eduardo Ramírez, Gerente del Digital Sales HUB Latinoamérica en Hewlett Packard Enterprise, destacó la importancia de desarrollar competencias digitales necesarias para impulsar al talento a obtener mejores oportunidades para los trabajos del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importantes que los estudiantes estén familiarizados con el uso de nuevas tecnologías, para que al integrarse al mundo laboral sean capaces de obtener mejores oportunidades de empleo y tener un impacto significativo en sus carreras profesionales, gracias a las competencias desarrolladas durante su formación".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que, a mayor adopción de la tecnología, mayores habilidades para las nuevas necesidades del mercado. La transformación tecnológica incentiva el desarrollo de nuevos modelos de negocio y diversas profesiones que requieren conocimientos especializados. De acuerdo con el Foro Económico Mundial, para 2025 habrán surgido más de 97 millones de empleos ligados al trabajo humano y con conocimientos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"Puestos como Desarrollador de Software, Ciberseguridad, Block Chain, Especialista en IoT o Ingeniero de Datos son algunos de los trabajos más demandados ​​por el crecimiento de la industria tecnológica y la necesidad de empresas de todos los sectores para integrar y gestionar estas tecnologías en sus operaciones diarias", señaló el directivo de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finalizar su participación, Juan Arenas, vicerrector de Educación Abierta de Tecmilenio, destacó la importancia de desarrollar las competencias digitales desde la formación académica, y resaltó la necesidad de la colaboración entre universidades, empresas y empleadores, para formar talento mejor capacitado y preparado para los empleos del futuro.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anakaren cepeda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8112375185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https://www.mexicopress.com.mx/los-puestos-tecnologicos-mas-demandados-hoy-y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Programación Software Ciberseguridad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