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00757 el 14/10/2013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Luis Guillermo Nominado ‘Cantante Revelación’ en los premios ‘Le Mode TV Magazine’ y ‘Tu Musica y Más’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Luis Guillermo continúa pisando fuerte y es que tras sus dos primeros sencillos ‘Juntos’ y ‘Adiós Amor’, y gracias a la gran acogido que ambos han tenido por parte del público, el joven cantante ponceño ha sido nominado en la categoría ‘Cantante Revelación’ en los ‘Le Mode TV Magazine ONLINE FASHION & ENTERAINMENT AWARDS 2013</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Luis Guillermo continúa pisando fuerte y es que tras sus dos primeros sencillos ‘Juntos’ y ‘Adiós Amor’, y gracias a la gran acogido que ambos han tenido por parte del público, el joven cantante ponceño ha sido nominado en la categoría ‘Cantante Revelación’ en los ‘Le Mode TV Magazine ONLINE FASHION  and  ENTERAINMENT AWARDS 2013’, los primeros premios online de la revista ‘Le Mode TV’ con motivo de su tercer aniversario.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Le Mode TV Magazine</w:t></w:r></w:p><w:p w:rsidR="00C31F72" w:rsidRDefault="00C31F72" w:rsidP="00AB63FE"><w:pPr><w:pStyle w:val="Sinespaciado"/><w:spacing w:line="276" w:lineRule="auto"/><w:ind w:left="-284"/><w:rPr><w:rFonts w:ascii="Arial" w:hAnsi="Arial" w:cs="Arial"/></w:rPr></w:pPr><w:r><w:rPr><w:rFonts w:ascii="Arial" w:hAnsi="Arial" w:cs="Arial"/></w:rPr><w:t>Redaccion</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https://www.mexicopress.com.mx/luis-guillermo-nominado-cantante-revelacion-en-los-premios-le-mode-tv-magazine-y-tu-musica-y-mas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Música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