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Cuauhtémoc el 03/05/2016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Robot presentó su álbum debut el pasado miércoles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banda tocó su disco completo ante una gran asistencia en la Terraza del Centro Cultural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noche especial y emotiva fue la que se vivió el pasado miércoles 27 de abril con la presentación del álbum debut de María Robot. Un agradable clima, sin lluvia, permitió que más de cien personas disfrutaran de casi una hora de rock electrónico.</w:t>
            </w:r>
          </w:p>
          <w:p>
            <w:pPr>
              <w:ind w:left="-284" w:right="-427"/>
              <w:jc w:val="both"/>
              <w:rPr>
                <w:rFonts/>
                <w:color w:val="262626" w:themeColor="text1" w:themeTint="D9"/>
              </w:rPr>
            </w:pPr>
            <w:r>
              <w:t>Pasaron casi dos años después de haber entrado a grabar para que la banda capitalina lanzara su material de nombre homónimo, que ya se encuentra a la venta en plataformas digitales y a través de su sitio oficial. Este material discográfico cuenta con colaboraciones especiales como Panoptica Orchestra en en la co-producción, el artista sonoro Iván Esquinca y la chelista islandesa Signy Bergsdóttir. </w:t>
            </w:r>
          </w:p>
          <w:p>
            <w:pPr>
              <w:ind w:left="-284" w:right="-427"/>
              <w:jc w:val="both"/>
              <w:rPr>
                <w:rFonts/>
                <w:color w:val="262626" w:themeColor="text1" w:themeTint="D9"/>
              </w:rPr>
            </w:pPr>
            <w:r>
              <w:t>El evento comenzó con la pieza de arte sonoro “Schwarze Spiegel” que estableció un ambiente oscuro y misterioso. Durante el concierto se proyectaron visuales de los Vj’s Koons y Marco AKA Nijo, inspirados en la película Metrópolis de Fritz Lang. Un momento peculiar fue cuando se mostró un video en forma de time lapse sobre el proceso de grabación que nos dejó escuchar además, la maqueta de su su sencillo “In my head”, tema que fue interpretado más adelante y que generó una gran ovación por parte del público. La banda agradeció a los asistentes al evento y a toda la gente que participó en la producción del álbum para finalmente cerrar con el tema “Recuerdos” y la pieza “Un Automate!”.</w:t>
            </w:r>
          </w:p>
          <w:p>
            <w:pPr>
              <w:ind w:left="-284" w:right="-427"/>
              <w:jc w:val="both"/>
              <w:rPr>
                <w:rFonts/>
                <w:color w:val="262626" w:themeColor="text1" w:themeTint="D9"/>
              </w:rPr>
            </w:pPr>
            <w:r>
              <w:t>Fue en definitiva, una noche redonda para María Robot, quienes al final pudieron vender discos y firmar algunos autógrafos. Su música es ecléctica pero contundente, bien ejecutada, llena de texturas, sonidos digitales y paisajes atmosféricos. María Robot es sin duda, una propuesta sumamente atractiva, especialmente para aquellos en constante búsqueda de conceptos diferentes. El álbum está disponible en tiendas y en plataformas digitales. Toda la información y próximos eventos se encuentran en su página oficial: www.mariarobot.com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Gurrión del Valle</w:t>
      </w:r>
    </w:p>
    <w:p w:rsidR="00C31F72" w:rsidRDefault="00C31F72" w:rsidP="00AB63FE">
      <w:pPr>
        <w:pStyle w:val="Sinespaciado"/>
        <w:spacing w:line="276" w:lineRule="auto"/>
        <w:ind w:left="-284"/>
        <w:rPr>
          <w:rFonts w:ascii="Arial" w:hAnsi="Arial" w:cs="Arial"/>
        </w:rPr>
      </w:pPr>
      <w:r>
        <w:rPr>
          <w:rFonts w:ascii="Arial" w:hAnsi="Arial" w:cs="Arial"/>
        </w:rPr>
        <w:t>www.marirobot.com</w:t>
      </w:r>
    </w:p>
    <w:p w:rsidR="00AB63FE" w:rsidRDefault="00C31F72" w:rsidP="00AB63FE">
      <w:pPr>
        <w:pStyle w:val="Sinespaciado"/>
        <w:spacing w:line="276" w:lineRule="auto"/>
        <w:ind w:left="-284"/>
        <w:rPr>
          <w:rFonts w:ascii="Arial" w:hAnsi="Arial" w:cs="Arial"/>
        </w:rPr>
      </w:pPr>
      <w:r>
        <w:rPr>
          <w:rFonts w:ascii="Arial" w:hAnsi="Arial" w:cs="Arial"/>
        </w:rPr>
        <w:t>+525527282650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https://www.mexicopress.com.mx/maria-robot-presento-su-album-debut-el-pasado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Artes Visuales Música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