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Mascotas abandonadas en México y Latam: Past Post ofrece un futuro mejor tras la muerte de sus dueños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Past Post ayuda a dejar definida la situación de las mascotas tras la muerte o enfermedad de sus dueños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amor y cuidado hacia las mascotas lleva a preocuparse constantemente por su bienestar. Sin embargo, ¿alguna vez se ha pensado qué pasaría con ellas si el dueño muere o padece una enfermedad irreversible?</w:t>
            </w:r>
          </w:p>
          <w:p>
            <w:pPr>
              <w:ind w:left="-284" w:right="-427"/>
              <w:jc w:val="both"/>
              <w:rPr>
                <w:rFonts/>
                <w:color w:val="262626" w:themeColor="text1" w:themeTint="D9"/>
              </w:rPr>
            </w:pPr>
            <w:r>
              <w:t>Un estudio de la organización internacional World Animal Protection reveló que México es el segundo país de Latinoamérica con mayor cantidad de perros abandonados en la calle, solo detrás de Brasil.En México, aproximadamente mueren 723,745 personas al año. La esperanza de vida es de 75 años para los hombres y de 79 años para las mujeres. La edad promedio de defunción en México en el año 2020 fue de 66 años. Además, el 62.4% de las defunciones en México corresponden a personas mayores de 65 años. (INEGI)</w:t>
            </w:r>
          </w:p>
          <w:p>
            <w:pPr>
              <w:ind w:left="-284" w:right="-427"/>
              <w:jc w:val="both"/>
              <w:rPr>
                <w:rFonts/>
                <w:color w:val="262626" w:themeColor="text1" w:themeTint="D9"/>
              </w:rPr>
            </w:pPr>
            <w:r>
              <w:t>El abandono de perros en México representa una carga económica significativa para el Estado, genera problemas sociales y de bienestar animal. Con aproximadamente 18 millones de perros en México y un 70% de ellos sin hogar, según el INEGI, el impacto económico y social es enorme. Además, según la asociación civil Adoptare, alrededor del 20% (3.600.000 aprox) de los perros abandonados en México se deben a la muerte de sus dueños. La sobre población y falta de recursos en perreras y refugios pueden generar problemas de salud pública y seguridad.</w:t>
            </w:r>
          </w:p>
          <w:p>
            <w:pPr>
              <w:ind w:left="-284" w:right="-427"/>
              <w:jc w:val="both"/>
              <w:rPr>
                <w:rFonts/>
                <w:color w:val="262626" w:themeColor="text1" w:themeTint="D9"/>
              </w:rPr>
            </w:pPr>
            <w:r>
              <w:t>Es crucial promover la responsabilidad de los dueños de mascotas y fomentar la adopción, esterilización y planificación responsable en caso de fallecimiento o enfermedad irreversible. Estas estrategias pueden ayudar a reducir el número de animales abandonados y disminuir la carga económica y social en México.</w:t>
            </w:r>
          </w:p>
          <w:p>
            <w:pPr>
              <w:ind w:left="-284" w:right="-427"/>
              <w:jc w:val="both"/>
              <w:rPr>
                <w:rFonts/>
                <w:color w:val="262626" w:themeColor="text1" w:themeTint="D9"/>
              </w:rPr>
            </w:pPr>
            <w:r>
              <w:t>Past Post surge como una herramienta innovadora y eficaz para garantizar el futuro de los amigos peludos en caso de ausencia, contribuyendo a disminuir la problemática del abandono de mascotas en México.</w:t>
            </w:r>
          </w:p>
          <w:p>
            <w:pPr>
              <w:ind w:left="-284" w:right="-427"/>
              <w:jc w:val="both"/>
              <w:rPr>
                <w:rFonts/>
                <w:color w:val="262626" w:themeColor="text1" w:themeTint="D9"/>
              </w:rPr>
            </w:pPr>
            <w:r>
              <w:t>Past Post se presenta como una solución que aborda este problema, ofreciendo una plataforma para planificar el cuidado de las mascotas en caso de muerte o enfermedad irreversible. A continuación, se describen las formas en que Past Post puede cambiar la vida de las mascotas:</w:t>
            </w:r>
          </w:p>
          <w:p>
            <w:pPr>
              <w:ind w:left="-284" w:right="-427"/>
              <w:jc w:val="both"/>
              <w:rPr>
                <w:rFonts/>
                <w:color w:val="262626" w:themeColor="text1" w:themeTint="D9"/>
              </w:rPr>
            </w:pPr>
            <w:r>
              <w:t>Planificación detallada: Past Post permite especificar deseos y preferencias en cuanto al cuidado de las mascotas, asignando un cuidador, instrucciones de alimentación, rutinas de ejercicio y detalles médicos.</w:t>
            </w:r>
          </w:p>
          <w:p>
            <w:pPr>
              <w:ind w:left="-284" w:right="-427"/>
              <w:jc w:val="both"/>
              <w:rPr>
                <w:rFonts/>
                <w:color w:val="262626" w:themeColor="text1" w:themeTint="D9"/>
              </w:rPr>
            </w:pPr>
            <w:r>
              <w:t>Facilita la comunicación: La plataforma de Past Post se encarga de transmitir las instrucciones al cuidador designado una vez confirmado el fallecimiento, asegurando que las necesidades de las mascotas sean atendidas de manera oportuna y eficiente.</w:t>
            </w:r>
          </w:p>
          <w:p>
            <w:pPr>
              <w:ind w:left="-284" w:right="-427"/>
              <w:jc w:val="both"/>
              <w:rPr>
                <w:rFonts/>
                <w:color w:val="262626" w:themeColor="text1" w:themeTint="D9"/>
              </w:rPr>
            </w:pPr>
            <w:r>
              <w:t>Evita conflictos familiares: Al dejar instrucciones claras, Past Post ayuda a prevenir disputas legales o conflictos familiares sobre la custodia de las mascotas.</w:t>
            </w:r>
          </w:p>
          <w:p>
            <w:pPr>
              <w:ind w:left="-284" w:right="-427"/>
              <w:jc w:val="both"/>
              <w:rPr>
                <w:rFonts/>
                <w:color w:val="262626" w:themeColor="text1" w:themeTint="D9"/>
              </w:rPr>
            </w:pPr>
            <w:r>
              <w:t>Brinda seguridad emocional: Saber que las mascotas estarán en buenas manos después de la partida brinda tranquilidad tanto a los dueños como a sus seres queridos.</w:t>
            </w:r>
          </w:p>
          <w:p>
            <w:pPr>
              <w:ind w:left="-284" w:right="-427"/>
              <w:jc w:val="both"/>
              <w:rPr>
                <w:rFonts/>
                <w:color w:val="262626" w:themeColor="text1" w:themeTint="D9"/>
              </w:rPr>
            </w:pPr>
            <w:r>
              <w:t>Past Post no solo protege el futuro de las mascotas sino que también crea conciencia sobre la importancia de la planificación y el compromiso en el cuidado de los animales. Este enfoque innovador tiene el potencial de reducir el número de mascotas abandonadas y mejorar el bienestar animal en México y América Latina.</w:t>
            </w:r>
          </w:p>
          <w:p>
            <w:pPr>
              <w:ind w:left="-284" w:right="-427"/>
              <w:jc w:val="both"/>
              <w:rPr>
                <w:rFonts/>
                <w:color w:val="262626" w:themeColor="text1" w:themeTint="D9"/>
              </w:rPr>
            </w:pPr>
            <w:r>
              <w:t>Al adoptar Past Post como herramienta de planificación, se puede asegurar un futuro mejor para las mascotas y garantizar que reciban el amor y cuidado que merecen incluso después de la partida. No esperes más y únete a la revolución del cuidado de mascotas con Past Post.</w:t>
            </w:r>
          </w:p>
          <w:p>
            <w:pPr>
              <w:ind w:left="-284" w:right="-427"/>
              <w:jc w:val="both"/>
              <w:rPr>
                <w:rFonts/>
                <w:color w:val="262626" w:themeColor="text1" w:themeTint="D9"/>
              </w:rPr>
            </w:pPr>
            <w:r>
              <w:t>Sobre Past Post:Past Post es una aplicación que permite planificar asuntos antes de morir, incluyendo mensajes póstumos, listado patrimonial, preferencias funerarias, cuidado de mascotas y dependientes. Fomenta la cultura de responsabilidad y compromiso en el bienestar animal y la regeneración social, evitando conflictos y pérdidas innecesarias.</w:t>
            </w:r>
          </w:p>
          <w:p>
            <w:pPr>
              <w:ind w:left="-284" w:right="-427"/>
              <w:jc w:val="both"/>
              <w:rPr>
                <w:rFonts/>
                <w:color w:val="262626" w:themeColor="text1" w:themeTint="D9"/>
              </w:rPr>
            </w:pPr>
            <w:r>
              <w:t>Para más información, descarga la app en Apple Store o Google Play y descubre cómo esta plataforma está transformando la forma en que las personas planifican y se comunican después de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Past Post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5518275265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https://www.mexicopress.com.mx/mascotas-abandonadas-en-mexico-y-latam-past_1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