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Media Source alcanza nivel Platinum como Partner de HubSpot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 Source se convierte en la tercera empresa con certificación Platinum como Partner de HubSpot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8 años de trayectoria, Media Source alcanza el nivel Platinum como resultado de su profesionalismo, trabajo en equipo, constancia y perspectiva encaminada a ayudar a crecer a negocios de diferentes giros empresariales, a través de la metodología de Inbound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socio de HubSpot, Media Source está comprometida a implementar la metodología Inbound siempre con la flexibilidad de adaptarse a los objetivos específicos de cada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HubSpot, plataforma líder de crecimiento, trabaja de la mano con socios de agencias, ofreciendo los servicios de inbound software, servicios y soporte.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Media SourceDurante el año pasado, la agencia creció a través de estrategias sólidas, medibles y, especialmente, dirigidas a generar resultados, las cuales le han permitido obtener el nivel Platinum como Partner en HubSpot.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 Source cuenta con un equipo de profesionales en cada área que dedica especial atención al proceso de captación de leads, conversión y cierre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4 años, Media Source ha logrado: generar cerca de 13,000,000 de visitas para sus clientes y convertir más de 750,000 visitantes en prospectos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 Source es una agencia que tiene un enfoque orientado a construir una base sólida para aumentar el reconocimiento de marca y una visión de servicio de crecimiento empresarial “Growth Business Marketing”.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objetivo principal es lograr incrementos de 2, 5 y hasta 10 veces sus números clave. Tal es el caso del tráfico orgánico, clientes potenciales y cierres de venta, mediante una combinación de procesos y tecnología comprobada que da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HubSpotHubSpot es una plataforma de crecimiento líder. Desde 2006, HubSpot ha estado en una misión para hacer que el mundo sea más entrante.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más de 56,500 clientes en total en más de 100 países utilizan el galardonado software, servicios y soporte de HubSpot para transformar la forma en que atraen, involucran y deleitan 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está compuesto por Marketing Hub, Sales Hub, Service Hub y un poderoso CRM gratuito. HubSpot brinda a las empresas las herramientas que necesitan para crecer potencialmente y medir cada uno de sus procesos.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HubSpot fue nombrado el mejor lugar para trabajar por Glassdoor, Fortune, The Boston Globe y The Boston Business Journal. La compañía tiene su sede en Cambridge, MA, con oficinas en Dublín, Irlanda; Singapur; Sydney, Australia; Tokio, Japón; Berlín, Alemania; Bogotá, Colombia; Portsmouth, NH; y París, Francia.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Iris Pérez Puerto 	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5591082104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https://www.mexicopress.com.mx/media-source-alcanza-nivel-platinum-como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E-Commerce Software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