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Mejores prácticas de SEO Local: 2da MasterClass de Agencia SEO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26 de julio, la Agencia SEO en México llevó a cabo una exitosa masterclass de SEO Local en la Cámara de Comercio de la Ciudad de México (Canaco CDMX). Con la participación de destacadas empresas y expertos del sector, este evento se convirtió en una nueva plataforma para el aprendizaje y el networking, consolidando una red de profesionales comprometidos con la innovación y el crecimiento digital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26 de julio, la Agencia SEO en México llevó a cabo una masterclass de SEO Local en la Cámara de Comercio de la Ciudad de México (Canaco CDMX), logrando un rotundo éxito. Con la participación de destacadas empresas como Iberdrola México, Experis, Spectrum Brands, Grupo Presidente, Grupo Salinas, Syntage, Agraba, USANA Health Sciences, Grupo Gráfico Romo, Antevenio, Accubanker Mexico, Cemex, Office Depot, Playboy Enterprises, Editorial Televisa, entre otras, este evento se convirtió en una jornada de aprendizaje y networking de alto nivel.</w:t>
            </w:r>
          </w:p>
          <w:p>
            <w:pPr>
              <w:ind w:left="-284" w:right="-427"/>
              <w:jc w:val="both"/>
              <w:rPr>
                <w:rFonts/>
                <w:color w:val="262626" w:themeColor="text1" w:themeTint="D9"/>
              </w:rPr>
            </w:pPr>
            <w:r>
              <w:t>Un encuentro de expertos y entusiastas del SEOLa masterclass de SEO Local no fue solo una capacitación, sino una plataforma para la interacción y el intercambio de ideas entre profesionales de diversas industrias. Los asistentes pudieron compartir experiencias con colegas comprometidos con el crecimiento y la innovación en el ámbito digital.</w:t>
            </w:r>
          </w:p>
          <w:p>
            <w:pPr>
              <w:ind w:left="-284" w:right="-427"/>
              <w:jc w:val="both"/>
              <w:rPr>
                <w:rFonts/>
                <w:color w:val="262626" w:themeColor="text1" w:themeTint="D9"/>
              </w:rPr>
            </w:pPr>
            <w:r>
              <w:t>El evento inició con una cálida bienvenida y una presentación sobre la importancia del SEO Local en el contexto actual de los negocios digitales. El ponente, Miguel Rodríguez, director general de la Agencia SEO, ofreció una charla dinámica y consejos prácticos que cubrieron una amplia gama de temas, desde la optimización de fichas de Google Business Profile hasta la implementación de estrategias de contenido local y la gestión de reseñas online.</w:t>
            </w:r>
          </w:p>
          <w:p>
            <w:pPr>
              <w:ind w:left="-284" w:right="-427"/>
              <w:jc w:val="both"/>
              <w:rPr>
                <w:rFonts/>
                <w:color w:val="262626" w:themeColor="text1" w:themeTint="D9"/>
              </w:rPr>
            </w:pPr>
            <w:r>
              <w:t>Destacadas participaciones y oportunidades de NetworkingEl ambiente de colaboración permitió a los asistentes establecer contactos valiosos y explorar posibles colaboraciones. Los intercambios de ideas y experiencias no solo enriquecieron el conocimiento de los participantes, sino que también fortalecieron una red de profesionales que están impulsando la transformación digital en México.</w:t>
            </w:r>
          </w:p>
          <w:p>
            <w:pPr>
              <w:ind w:left="-284" w:right="-427"/>
              <w:jc w:val="both"/>
              <w:rPr>
                <w:rFonts/>
                <w:color w:val="262626" w:themeColor="text1" w:themeTint="D9"/>
              </w:rPr>
            </w:pPr>
            <w:r>
              <w:t>Un compromiso continuo con la educación y el crecimiento digitalLa Agencia SEO en México está comprometida con el apoyo constante a las empresas en su viaje digital. La masterclass de SEO Local es solo un ejemplo de sus iniciativas para proporcionar formación y recursos de alta calidad a negocios de todos los tamaños y sectores.</w:t>
            </w:r>
          </w:p>
          <w:p>
            <w:pPr>
              <w:ind w:left="-284" w:right="-427"/>
              <w:jc w:val="both"/>
              <w:rPr>
                <w:rFonts/>
                <w:color w:val="262626" w:themeColor="text1" w:themeTint="D9"/>
              </w:rPr>
            </w:pPr>
            <w:r>
              <w:t>Mirando hacia el futuroEste evento marca el comienzo de una serie de actividades y talleres que SEO en México tiene planeados para el futuro, ofreciendo oportunidades para que las empresas mexicanas puedan aprender, crecer y adaptarse a las constantes evoluciones del mundo digital.</w:t>
            </w:r>
          </w:p>
          <w:p>
            <w:pPr>
              <w:ind w:left="-284" w:right="-427"/>
              <w:jc w:val="both"/>
              <w:rPr>
                <w:rFonts/>
                <w:color w:val="262626" w:themeColor="text1" w:themeTint="D9"/>
              </w:rPr>
            </w:pPr>
            <w:r>
              <w:t>Para más información sobre los servicios y próximos eventos, no dudar en visitar su sitio web o contactarles directamente.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Franco</w:t>
      </w:r>
    </w:p>
    <w:p w:rsidR="00C31F72" w:rsidRDefault="00C31F72" w:rsidP="00AB63FE">
      <w:pPr>
        <w:pStyle w:val="Sinespaciado"/>
        <w:spacing w:line="276" w:lineRule="auto"/>
        <w:ind w:left="-284"/>
        <w:rPr>
          <w:rFonts w:ascii="Arial" w:hAnsi="Arial" w:cs="Arial"/>
        </w:rPr>
      </w:pPr>
      <w:r>
        <w:rPr>
          <w:rFonts w:ascii="Arial" w:hAnsi="Arial" w:cs="Arial"/>
        </w:rPr>
        <w:t>Agencia SEO en México</w:t>
      </w:r>
    </w:p>
    <w:p w:rsidR="00AB63FE" w:rsidRDefault="00C31F72" w:rsidP="00AB63FE">
      <w:pPr>
        <w:pStyle w:val="Sinespaciado"/>
        <w:spacing w:line="276" w:lineRule="auto"/>
        <w:ind w:left="-284"/>
        <w:rPr>
          <w:rFonts w:ascii="Arial" w:hAnsi="Arial" w:cs="Arial"/>
        </w:rPr>
      </w:pPr>
      <w:r>
        <w:rPr>
          <w:rFonts w:ascii="Arial" w:hAnsi="Arial" w:cs="Arial"/>
        </w:rPr>
        <w:t>55 88 54 71 82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https://www.mexicopress.com.mx/mejores-practicas-de-seo-local-2da-masterclass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Jalisco Nuevo León Puebla Querétaro Yucatán Ciudad de México Cursos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