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29/01/2024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Mero democratiza la solución para la caída del cabello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 su plataforma digital de telemedicina con inteligencia artificial, los hombres con alopecia están ahorrando tiempo, dinero y desplazamientos dentro de su plataforma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México se está quedando calvo: Cinco de cada diez hombres entre 20 y 30 años de edad sufren alopecia androgénica. Conforme avanza la edad, la cifra aumenta a ocho de cada 10 varones, según datos de la Fundación Mexicana para la Dermatología.</w:t>
            </w:r>
          </w:p>
          <w:p>
            <w:pPr>
              <w:ind w:left="-284" w:right="-427"/>
              <w:jc w:val="both"/>
              <w:rPr>
                <w:rFonts/>
                <w:color w:val="262626" w:themeColor="text1" w:themeTint="D9"/>
              </w:rPr>
            </w:pPr>
            <w:r>
              <w:t>Combatir la alopecia es una tarea que conlleva pagar: consultas médicas, traslados y comprar productos caros. Además, como son tratamientos prolongados, estos costos se multiplican en el tiempo. En resumen son procesos poco accesibles.</w:t>
            </w:r>
          </w:p>
          <w:p>
            <w:pPr>
              <w:ind w:left="-284" w:right="-427"/>
              <w:jc w:val="both"/>
              <w:rPr>
                <w:rFonts/>
                <w:color w:val="262626" w:themeColor="text1" w:themeTint="D9"/>
              </w:rPr>
            </w:pPr>
            <w:r>
              <w:t>¿Pero se podrían hacer estos procesos en línea?En la constante búsqueda de soluciones innovadoras y accesibles para combatir la alopecia nace Mero, una startup revolucionaria que está cambiando la forma en que se enfrenta la caída del cabello. Mero se especializa en proporcionar tratamientos efectivos contra la alopecia androgenética con un equipo de médicos dermatólogos tricólogos dando seguimiento a todos los pacientes, ofreciendo una experiencia integral y 40% más económica que los métodos tradicionales.</w:t>
            </w:r>
          </w:p>
          <w:p>
            <w:pPr>
              <w:ind w:left="-284" w:right="-427"/>
              <w:jc w:val="both"/>
              <w:rPr>
                <w:rFonts/>
                <w:color w:val="262626" w:themeColor="text1" w:themeTint="D9"/>
              </w:rPr>
            </w:pPr>
            <w:r>
              <w:t>Transformación digital en la lucha contra la alopeciaMero ha eliminado las barreras convencionales al crear un sistema completamente online que permite a los pacientes acceder a soluciones capilares desde la comodidad de sus hogares. Este enfoque simplifica todo el proceso, desde el diagnóstico hasta el seguimiento, eliminando la necesidad de citas físicas con dermatólogos, tricólogos y visitas a la farmacia.</w:t>
            </w:r>
          </w:p>
          <w:p>
            <w:pPr>
              <w:ind w:left="-284" w:right="-427"/>
              <w:jc w:val="both"/>
              <w:rPr>
                <w:rFonts/>
                <w:color w:val="262626" w:themeColor="text1" w:themeTint="D9"/>
              </w:rPr>
            </w:pPr>
            <w:r>
              <w:t>El proceso de Mero no solo es conveniente, sino también respaldado por expertos. La plataforma cuenta con un equipo de médicos dermatólogos tricólogos especializados en alopecia androgenética, asegurando un tratamiento personalizado y efectivo.</w:t>
            </w:r>
          </w:p>
          <w:p>
            <w:pPr>
              <w:ind w:left="-284" w:right="-427"/>
              <w:jc w:val="both"/>
              <w:rPr>
                <w:rFonts/>
                <w:color w:val="262626" w:themeColor="text1" w:themeTint="D9"/>
              </w:rPr>
            </w:pPr>
            <w:r>
              <w:t>Innovación con resultados comprobadosEl punto culminante de la oferta de Mero es su exclusivo spray capilar, único en el mercado mexicano. Este innovador producto, desarrollado por una destacada empresa farmacéutica, ha sido aprobado tanto por la COFEPRIS como por la FDA norteamericana. Con una asombrosa tasa de efectividad del 94%, este spray marca la diferencia al favorecer la recuperación capilar de manera notable.</w:t>
            </w:r>
          </w:p>
          <w:p>
            <w:pPr>
              <w:ind w:left="-284" w:right="-427"/>
              <w:jc w:val="both"/>
              <w:rPr>
                <w:rFonts/>
                <w:color w:val="262626" w:themeColor="text1" w:themeTint="D9"/>
              </w:rPr>
            </w:pPr>
            <w:r>
              <w:t>Mero en la lucha contra la alopecia: más que una marca, una solución confiableCon Mero, los hombres mexicanos que enfrentan problemas de alopecia no solo encuentran una marca de confianza, sino también una solución integral respaldada por la ciencia y la innovación. La combinación de un enfoque digital, especialización médica y productos aprobados por organismos reguladores posiciona a Mero como la opción preferida para quienes buscan resultados tangibles y asequibles en la recuperación capilar.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Arturo Romero Sierra</w:t>
      </w:r>
    </w:p>
    <w:p w:rsidR="00C31F72" w:rsidRDefault="00C31F72" w:rsidP="00AB63FE">
      <w:pPr>
        <w:pStyle w:val="Sinespaciado"/>
        <w:spacing w:line="276" w:lineRule="auto"/>
        <w:ind w:left="-284"/>
        <w:rPr>
          <w:rFonts w:ascii="Arial" w:hAnsi="Arial" w:cs="Arial"/>
        </w:rPr>
      </w:pPr>
      <w:r>
        <w:rPr>
          <w:rFonts w:ascii="Arial" w:hAnsi="Arial" w:cs="Arial"/>
        </w:rPr>
        <w:t>SoyMero/Marketing</w:t>
      </w:r>
    </w:p>
    <w:p w:rsidR="00AB63FE" w:rsidRDefault="00C31F72" w:rsidP="00AB63FE">
      <w:pPr>
        <w:pStyle w:val="Sinespaciado"/>
        <w:spacing w:line="276" w:lineRule="auto"/>
        <w:ind w:left="-284"/>
        <w:rPr>
          <w:rFonts w:ascii="Arial" w:hAnsi="Arial" w:cs="Arial"/>
        </w:rPr>
      </w:pPr>
      <w:r>
        <w:rPr>
          <w:rFonts w:ascii="Arial" w:hAnsi="Arial" w:cs="Arial"/>
        </w:rPr>
        <w:t>633428098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https://www.mexicopress.com.mx/mero-democratiza-la-solucion-para-la-caida-del_1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Belleza Innovación Tecnológica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