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Gro. Mexico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Ministros Voluntarios de Scientology de Respuesta a Desastres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Guerrero, México • 8 de noviembre 2013. El Huracán Raymond arrasó zonas  inundadas por las tormentas el mes pasado. Ministros voluntarios en Guerrero desde las tormentas tropicales Manuel hasta ahora dando socorro en vigilia en la última lluvia.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tercera gran tormenta que afectó a México en esta temporada de huracanes ha dejado una infraestructura ya debilitada tambaleándose.El Huracán Raymond  salió hacia la costa del Pacífico de México, amenazando con nuevas inundaciones en Acapulco, que todavía se están recuperando de las fuertes lluvias de septiembre .El mes pasado, el país sufrió la peor inundación de la historia cuando las tormentas tropicales Manuel e Ingrid convergente en México , causando la muerte de más de 150 personas y causando daños estimados en $ 6 mil millones de pesos. Según el servicio de noticias Reuters, aproximadamente  5.700 personas siguen en refugios en Acapulco debido al impacto de esas tormentas.Mientras Ministros Voluntarios de Scientology proporcionan la respuesta a desastres en la zona, se preparaban para hacer frente a las secuelas de Raymond,  Scientology  México estableció un centro de acopio para los nuevos suministros para el envío a la zona de inundación.Ministros voluntarios comenzaron su respuesta a los desastres en Guerrero, tan pronto como las tormentas de septiembre golpearon esta zona. Scientology México estableció inmediatamente una zona  de respuesta a desastres en sus locales para planificar su respuesta y recoger suministros de socorro.Los primeros en salir a Guerrero fueron " Los Topos " conocido equipo  de rescate  mexicano. Entrenado en la metodología de  respuesta a desastres de los  Ministros Voluntarios, además de su propia tecnología de búsqueda y rescate, Los Topos llevaron a cabo la búsqueda de sobrevivientes y víctimas  perdidos en las montañas de barro que prácticamente enterraron  todo el pueblo de La Pintada .A continuación, decenas de ministros voluntarios de Scientology llegaron  a Guerrero, para distribuir  víveres y suministros a las personas atrapadas por las tormentas y a  trabajar  en los refugios para ayudar a los damnificados.Equipados con la tecnología para resolver prácticamente cualquier dificultad, los ministros voluntarios viven con el lema: " No importa el problema, se puede hacer algo al respecto. "En la creación del programa de Ministros Voluntarios, L. Ron Hubbard escribió: "Si uno no le gusta el crimen, la crueldad, la injusticia y la violencia de esta sociedad, se puede hacer algo al respecto. Él se puede convertirse en un ministro voluntario y ayudar a civilizar, llevar  conciencia y bondad y  amor y liberación del sufrimiento, infundiendo en ella  confianza ,  decencia ,  honestidad y  tolerancia.”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https://www.mexicopress.com.mx/ministros-voluntarios-de-scientology-de-respuesta-a-desastres-de-mexico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