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DF el 02/03/2015</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Nace Stilisimus en México, de la mano de Jossclaude&Bellver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Stilisimus ofrece cursos de los peluqueros y estilistas más reconocidos en el ámbito hispano. Se trata del primer portal de formación online para profesionales del sector impartidas por los mejores estilistas de habla hispana, en el que se han implantado cursos con una novedosa metodología no usada hasta el momento.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Stilisimus, como centro de formación online en peluquería y estética referente de habla hispana, y Jossclaude and Bellver, reputado peluquero de México, se unen para dar a conocer esta novedosa plataforma de formación online a los más de 100.000 salones del país, a través de jossclaudebellverenlinea.mx, el nuevo portal creado para los profesionales mexicanos del sector.</w:t></w:r></w:p><w:p><w:pPr><w:ind w:left="-284" w:right="-427"/>	<w:jc w:val="both"/><w:rPr><w:rFonts/><w:color w:val="262626" w:themeColor="text1" w:themeTint="D9"/></w:rPr></w:pPr><w:r><w:t>	En una profesión tan artística y técnica como es la peluquería, la formación representa la clave que permite a estilistas evolucionar, para ofrecer a sus clientes mejor servicio y por tanto mejor calidad de negocio. La imposibilidad de muchos de ellos para desplazarse a grandes urbes, como poder aprender de los mejores profesionales del mundo, hace de la formación a través de internet el mejor aula dónde poder aprender.</w:t></w:r></w:p><w:p><w:pPr><w:ind w:left="-284" w:right="-427"/>	<w:jc w:val="both"/><w:rPr><w:rFonts/><w:color w:val="262626" w:themeColor="text1" w:themeTint="D9"/></w:rPr></w:pPr><w:r><w:t>	La clave y éxito de Stilisimus; contenidos con una metodología de aprendizaje muy cuidada y disponibles los 365 días del año a través de cualquier dispositivo conectado a Internet. La oferta formativa recorre desde cursos de técnica o tendencia a maquillaje, estilismo integral o formación en gestión de salón entre otros tantos. Todos ellos están disponibles tanto de forma individual como en atractivos paquetes formativos que cubren necesidades concretas.</w:t></w:r></w:p><w:p><w:pPr><w:ind w:left="-284" w:right="-427"/>	<w:jc w:val="both"/><w:rPr><w:rFonts/><w:color w:val="262626" w:themeColor="text1" w:themeTint="D9"/></w:rPr></w:pPr><w:r><w:t>	Por su parte, Antonio Bellver, profesional con más de 45 años en la profesión, reconocido entre los 5 estilistas más importantes de México, creó junto a JossClaude dos de las más importantes escuelas de peluquería y estética del país; posee innumerables premios y reconocimientos durante su trayectoria, dónde destaca últimamente ser el ganador del premio AIPP AWARDS 2011- 1012 al mejor dossier, finalista del GRAN TROPHY AWARDS 2012 en Frankfurt, finalista FIGARO 2014 en Colección Vanguardia y principal embajador de L’Oréal en Latinoamérica.</w:t></w:r></w:p><w:p><w:pPr><w:ind w:left="-284" w:right="-427"/>	<w:jc w:val="both"/><w:rPr><w:rFonts/><w:color w:val="262626" w:themeColor="text1" w:themeTint="D9"/></w:rPr></w:pPr><w:r><w:t>	Según palabras de Antonio “Hoy en día no basta con cortar y peinar, el cliente quiere estar a la moda, identificarse y nosotros somos en gran parte responsables de asesorar y crear el look que mejor se adapte a cada cliente. Para ello, la formación de calidad es la clave. Stilisimus representa un gran esfuerzo de profesionales para profesionales y sin duda estamos ante la referencia de formación de los próximos años”.</w:t></w:r></w:p><w:p><w:pPr><w:ind w:left="-284" w:right="-427"/>	<w:jc w:val="both"/><w:rPr><w:rFonts/><w:color w:val="262626" w:themeColor="text1" w:themeTint="D9"/></w:rPr></w:pPr><w:r><w:t>	Cursos de Manuel Mon, Xavi Garcia, Pelsynera, Gonzalo Zarauza y otros tantos están disponibles en Stilisimus.com para aquellos profesionales que quieran evolucionar en su profesión de la mano de los mejores y los mejores medios.Toda la oferta de Stilisimus se puede visitar en:</w:t></w:r></w:p><w:p><w:pPr><w:ind w:left="-284" w:right="-427"/>	<w:jc w:val="both"/><w:rPr><w:rFonts/><w:color w:val="262626" w:themeColor="text1" w:themeTint="D9"/></w:rPr></w:pPr><w:r><w:t>	www.stilisimus.com</w:t></w:r></w:p><w:p><w:pPr><w:ind w:left="-284" w:right="-427"/>	<w:jc w:val="both"/><w:rPr><w:rFonts/><w:color w:val="262626" w:themeColor="text1" w:themeTint="D9"/></w:rPr></w:pPr><w:r><w:t>	www.jossclaudebellverenlinea.mx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Stilisimus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https://www.mexicopress.com.mx/nace-stilisimus-en-mexico-de-la-mano-de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Moda Sociedad Emprendedores E-Commerce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