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lanza la aplicación para ayudar a las empresas a gestionar los riesgos de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permite a las empresas compartir información y mantenerse en contacto con sus colegas, vigilar su salud y anticipar cómo la pandemia podría afectar sus vidas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 la pandemia de coronavirus (COVID-19), NEORIS, el acelerador digital global con 20 años de trayectoria anunció el lanzamiento de NEORIS Health Check, una aplicación web y plataforma de software avanzada para ayudar a las empresas a evaluar y gestionar los riesgos de la pandemia de coronavirus para sus colaboradores y operaciones. La aplicación permite a las empresas compartir información y mantenerse en contacto con sus colegas, vigilar su salud y anticipar cómo la pandemia podría afectar sus vidas.</w:t>
            </w:r>
          </w:p>
          <w:p>
            <w:pPr>
              <w:ind w:left="-284" w:right="-427"/>
              <w:jc w:val="both"/>
              <w:rPr>
                <w:rFonts/>
                <w:color w:val="262626" w:themeColor="text1" w:themeTint="D9"/>
              </w:rPr>
            </w:pPr>
            <w:r>
              <w:t>Los empleados cuentan con una aplicación web poderosa donde pueden proporcionar actualizaciones sobre su bienestar respondiendo preguntas sobre síntomas, historial de viaje, estado de prueba y contacto con otras personas que puedan estar infectadas. También permite a los colaboradores formar parte de un tablero de anuncios corporativo para compartir datos pertinentes con sus compañeros sobre el virus.</w:t>
            </w:r>
          </w:p>
          <w:p>
            <w:pPr>
              <w:ind w:left="-284" w:right="-427"/>
              <w:jc w:val="both"/>
              <w:rPr>
                <w:rFonts/>
                <w:color w:val="262626" w:themeColor="text1" w:themeTint="D9"/>
              </w:rPr>
            </w:pPr>
            <w:r>
              <w:t>El software aprovecha la plataforma inteligente KnowledgeTabs de NEORIS que proporciona paneles dinámicos potentes para permitir que el personal autorizado monitoree en tiempo real el impacto de COVID-19 en la organización. KnowledgeTabs brinda tendencias que combina datos proporcionados por los empleados, con información sobre el virus recopilada de varios recursos disponibles públicamente, así como la geolocalización.</w:t>
            </w:r>
          </w:p>
          <w:p>
            <w:pPr>
              <w:ind w:left="-284" w:right="-427"/>
              <w:jc w:val="both"/>
              <w:rPr>
                <w:rFonts/>
                <w:color w:val="262626" w:themeColor="text1" w:themeTint="D9"/>
              </w:rPr>
            </w:pPr>
            <w:r>
              <w:t>“Estos son tiempos extraordinarios y tenemos la responsabilidad de hacer un impacto social de cualquier manera posible. Nuestra plataforma avanzada brinda a las empresas una forma de mantenerse en contacto con sus empleados, brindarles apoyo y, en última instancia, ayudarlos a salvar vidas ", dice Martin Méndez, CEO de NEORIS. "Nos enorgullece dar un paso adelante y contribuir con lo que podamos a la rápida recuperación de los países y las comunidades afectadas", dijo Méndez.</w:t>
            </w:r>
          </w:p>
          <w:p>
            <w:pPr>
              <w:ind w:left="-284" w:right="-427"/>
              <w:jc w:val="both"/>
              <w:rPr>
                <w:rFonts/>
                <w:color w:val="262626" w:themeColor="text1" w:themeTint="D9"/>
              </w:rPr>
            </w:pPr>
            <w:r>
              <w:t>"Nuestros equipos de desarrollo global han trabajado intensamente para lanzar esta plataforma en un tiempo récord", dijo Anthony DeLima, director de tecnología global de NEORIS. "Estamos aprovechando tecnologías avanzadas como canales de transmisión de datos en tiempo real, marcos de cifrados seguros para proteger la privacidad de los datos, tecnología de base de datos de gráficos y una infraestructura de nube privada virtual avanzada para ofrecer una plataforma segura y de alta disponibilidad ", dijo DeLima.</w:t>
            </w:r>
          </w:p>
          <w:p>
            <w:pPr>
              <w:ind w:left="-284" w:right="-427"/>
              <w:jc w:val="both"/>
              <w:rPr>
                <w:rFonts/>
                <w:color w:val="262626" w:themeColor="text1" w:themeTint="D9"/>
              </w:rPr>
            </w:pPr>
            <w:r>
              <w:t>Para más información o dudas visitar: https://www.neoris.com/healthcheck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https://www.mexicopress.com.mx/neoris-lanza-la-aplicacion-para-ayudar-a-las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