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São Paulo, Brasil el 17/10/2023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Obramax elige a RELEX Solutions para optimizar su cadena de suministro en medio de sus planes de expansión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brasileña Obramax se alía con RELEX para optimizar su cadena de suministro como parte de su estrategia de crecimiento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Obramax, retailer brasileño líder en materiales de construcción, ha elegido RELEX Solutions para mejorar sus pronósticos y reabastecimiento, en línea con sus objetivos de crecimiento. Obramax es miembro del grupo Adeo, el tercer mayor retailer de materiales de construcción del mundo y la entidad líder tanto en Europa como en Brasil.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Obramax busca aumentar su número de tiendas de 3 a 30 para el 2026. RELEX ayudará a mejorar la disponibilidad de los productos y minimizar la pérdida de ventas gracias a unos pronósticos precisos y automatizados.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Obramax necesitaba un sistema que ofreciera una mejor interfaz de usuario, una visión analítica y una adaptabilidad rentable a las estrategias empresariales cambiantes. La decisión de incorporar RELEX refleja un cambio más amplio en la sociedad brasileña hacia una experiencia de compra más rápida y cómoda. Con RELEX, Obramax impulsará una mayor eficiencia operativa, mejorará la disponibilidad y aprovechará la IA/ML para impulsar una comprensión más precisa de las fluctuaciones de la demanda de los clientes y cómo RELEX proporciona órdenes de reposición más eficientes.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de negocio de Obramax combina las ventas al por mayor y al por menor, garantizando precios competitivos y una experiencia de compra consistente en las tiendas físicas, el comercio electrónico y la televenta. RELEX facilita el compromiso de Obramax de ofrecer a los clientes diversas opciones de compra y la comodidad de varios métodos de entrega y recogida.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Henrique Ruas Vieira de Paiva, Director de la Cadena de Suministro de Obramax, dijo: "a medida que ampliamos nuestras operaciones, necesitamos soluciones sólidas de previsión y reposición. RELEX beneficia a nuestro modelo omnicanal, y también se adapta con nuestro crecimiento, asegurando operaciones eficientes y que estamos constantemente dando prioridad a nuestros clientes profesionales".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compromiso de Obramax con la excelencia es evidente, y estamos encantados de apoyar su esfuerzo por perfeccionar su cadena de suministro y ampliar su huella en el sector de la construcción y la mejora del hogar", dijo Carlos Victoria, Vicepresidente Senior para las Américas de RELEX Solutions. "Estamos orgullosos de que hayan reconocido la eficacia, adaptabilidad y transparencia de nuestras soluciones".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Jolene Peixoto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Vice President of Communication RELEX Solutions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+1 678-203-0091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https://www.mexicopress.com.mx/obramax-elige-a-relex-solutions-para-optimizar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Logística Software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