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21/11/2024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Outschool: los beneficios de aprender inglés a una edad temprana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Enseñar inglés desde la infancia favorece el dominio del idioma y prepara a los jóvenes para los retos del mercado laboral global, formándolos como ciudadanos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aprendizaje del inglés en México abre la puerta a oportunidades educativas y laborales de alto nivel. Sin embargo, el país enfrenta importantes desafíos en esta área que limitan el acceso a dichas oportunidades. A pesar de que el 80% de las ofertas laborales en México requieren dominio del inglés, el 97% de los estudiantes no alcanza el nivel esperado al concluir la secundaria. Esto significa que solo una minoría de jóvenes mexicanos está realmente preparada para competir en un mercado laboral cada vez más globalizado y exigente, lo cual crea una brecha significativa entre quienes dominan el inglés y aquellos que no.</w:t>
            </w:r>
          </w:p>
          <w:p>
            <w:pPr>
              <w:ind w:left="-284" w:right="-427"/>
              <w:jc w:val="both"/>
              <w:rPr>
                <w:rFonts/>
                <w:color w:val="262626" w:themeColor="text1" w:themeTint="D9"/>
              </w:rPr>
            </w:pPr>
            <w:r>
              <w:t>La falta de competencia en inglés restringe el acceso de los jóvenes a estudios superiores de calidad y a programas académicos en el extranjero, donde el idioma es un requisito fundamental. Además, limita el desarrollo de habilidades tecnológicas avanzadas y dificulta su integración en empresas multinacionales, en las que el inglés es el idioma común. Esta carencia no solo afecta a nivel personal, sino que también limita la competitividad global de México, pues una fuerza laboral bilingüe es un factor esencial en la atracción de inversión extranjera y el fortalecimiento de sectores emergentes.</w:t>
            </w:r>
          </w:p>
          <w:p>
            <w:pPr>
              <w:ind w:left="-284" w:right="-427"/>
              <w:jc w:val="both"/>
              <w:rPr>
                <w:rFonts/>
                <w:color w:val="262626" w:themeColor="text1" w:themeTint="D9"/>
              </w:rPr>
            </w:pPr>
            <w:r>
              <w:t>Actualmente, México ocupa el puesto 47 de 112 en el índice EF de habilidades en inglés, lo que evidencia la necesidad de adoptar una educación en inglés más accesible y efectiva desde los primeros años de vida. Asegurar que las nuevas generaciones tengan una base sólida en este idioma podría transformar el panorama laboral y académico del país, brindando a millones de jóvenes mexicanos la oportunidad de prosperar en un entorno globalizado y contribuyendo al desarrollo de una economía más dinámica y competitiva. Frente a este panorama, es necesario replantear tanto los métodos como el momento en que se introduce el aprendizaje del inglés en el sistema educativo. Los expertos coinciden en que iniciar este aprendizaje desde la infancia es fundamental, ya que el cerebro de los niños es más receptivo a adquirir un segundo idioma en sus primeras etapas de desarrollo. A través de una educación en inglés que comience a edad temprana, los niños pueden desarrollar una serie de habilidades cognitivas y emocionales que van más allá del dominio del idioma. </w:t>
            </w:r>
          </w:p>
          <w:p>
            <w:pPr>
              <w:ind w:left="-284" w:right="-427"/>
              <w:jc w:val="both"/>
              <w:rPr>
                <w:rFonts/>
                <w:color w:val="262626" w:themeColor="text1" w:themeTint="D9"/>
              </w:rPr>
            </w:pPr>
            <w:r>
              <w:t>Estos son algunos de los beneficios clave de aprender inglés a temprana edad:</w:t>
            </w:r>
          </w:p>
          <w:p>
            <w:pPr>
              <w:ind w:left="-284" w:right="-427"/>
              <w:jc w:val="both"/>
              <w:rPr>
                <w:rFonts/>
                <w:color w:val="262626" w:themeColor="text1" w:themeTint="D9"/>
              </w:rPr>
            </w:pPr>
            <w:r>
              <w:t>Desarrollo cognitivo temprano: </w:t>
            </w:r>
          </w:p>
          <w:p>
            <w:pPr>
              <w:ind w:left="-284" w:right="-427"/>
              <w:jc w:val="both"/>
              <w:rPr>
                <w:rFonts/>
                <w:color w:val="262626" w:themeColor="text1" w:themeTint="D9"/>
              </w:rPr>
            </w:pPr>
            <w:r>
              <w:t>Aprender un segundo idioma potencia habilidades cognitivas en los niños, fortaleciendo su memoria, creatividad y concentración. Un estudio de la Universidad de Harvard muestra que los niños bilingües desarrollan mayor flexibilidad cognitiva, lo que les permite alternar entre tareas de forma más eficiente, clave para su desempeño académico a lo largo de la vida. "A partir de mi experiencia profesional, los niños pequeños tienen una increíble capacidad para absorber idiomas de forma natural. Comenzar temprano les permite desarrollar una pronunciación auténtica y fluidez con facilidad, haciendo del inglés un regalo para toda la vida", sostiene la profesora de Outschool, Ms. Yenny</w:t>
            </w:r>
          </w:p>
          <w:p>
            <w:pPr>
              <w:ind w:left="-284" w:right="-427"/>
              <w:jc w:val="both"/>
              <w:rPr>
                <w:rFonts/>
                <w:color w:val="262626" w:themeColor="text1" w:themeTint="D9"/>
              </w:rPr>
            </w:pPr>
            <w:r>
              <w:t>Mejor adaptación a un mundo globalizado: </w:t>
            </w:r>
          </w:p>
          <w:p>
            <w:pPr>
              <w:ind w:left="-284" w:right="-427"/>
              <w:jc w:val="both"/>
              <w:rPr>
                <w:rFonts/>
                <w:color w:val="262626" w:themeColor="text1" w:themeTint="D9"/>
              </w:rPr>
            </w:pPr>
            <w:r>
              <w:t>Aprender inglés desde una edad temprana no solo implica el dominio de un idioma, sino que también prepara a los niños para adaptarse a diversas culturas y perspectivas. En un mundo cada vez más interconectado, aprender inglés en un ambiente grupal con estudiantes de otros países fomenta la empatía, la apertura y una comprensión más amplia del mundo. Por ejemplo, en Outschool, los estudiantes mexicanos tienen la oportunidad de interactuar en vivo con compañeros de diferentes partes del mundo, lo cual fortalece sus habilidades de comunicación en un contexto global y les brinda una ventaja única para su futuro académico y profesional.</w:t>
            </w:r>
          </w:p>
          <w:p>
            <w:pPr>
              <w:ind w:left="-284" w:right="-427"/>
              <w:jc w:val="both"/>
              <w:rPr>
                <w:rFonts/>
                <w:color w:val="262626" w:themeColor="text1" w:themeTint="D9"/>
              </w:rPr>
            </w:pPr>
            <w:r>
              <w:t>Desarrollo de habilidades de comunicación y confianza: </w:t>
            </w:r>
          </w:p>
          <w:p>
            <w:pPr>
              <w:ind w:left="-284" w:right="-427"/>
              <w:jc w:val="both"/>
              <w:rPr>
                <w:rFonts/>
                <w:color w:val="262626" w:themeColor="text1" w:themeTint="D9"/>
              </w:rPr>
            </w:pPr>
            <w:r>
              <w:t>Aprender un idioma fomenta la confianza y habilidades sociales en los niños. Al interactuar con otros estudiantes y profesores en un entorno diseñado para el aprendizaje, los niños desarrollan la seguridad necesaria para expresarse y explorar nuevas ideas. En las clases de Outschool, que se imparten en grupos pequeños o de forma individual, los niños encuentran un ambiente seguro para practicar, equivocarse y mejorar, fortaleciendo su capacidad de comunicación y autoestima. Un estudio de la Universidad de Oxford señala que los niños bilingües tienden a desarrollar mejores habilidades de comunicación interpersonal y un pensamiento más crítico. "Aprender inglés a una edad temprana con las clases de Outschool no solo desarrolla habilidades lingüísticas valiosas, sino que también fomenta la confianza y la conciencia cultural. Empodera a los niños a abrazar el mundo con mentes abiertas y un sentido de pertenencia", afirma Ms. Yenny.</w:t>
            </w:r>
          </w:p>
          <w:p>
            <w:pPr>
              <w:ind w:left="-284" w:right="-427"/>
              <w:jc w:val="both"/>
              <w:rPr>
                <w:rFonts/>
                <w:color w:val="262626" w:themeColor="text1" w:themeTint="D9"/>
              </w:rPr>
            </w:pPr>
            <w:r>
              <w:t>Ventaja en el desarrollo académico: </w:t>
            </w:r>
          </w:p>
          <w:p>
            <w:pPr>
              <w:ind w:left="-284" w:right="-427"/>
              <w:jc w:val="both"/>
              <w:rPr>
                <w:rFonts/>
                <w:color w:val="262626" w:themeColor="text1" w:themeTint="D9"/>
              </w:rPr>
            </w:pPr>
            <w:r>
              <w:t>Diversas investigaciones indican que los niños que aprenden un segundo idioma desde pequeños suelen tener mejor rendimiento en áreas como matemáticas y ciencias, debido al desarrollo de habilidades de análisis y resolución de problemas. Además, aprender inglés temprano facilita la adquisición de otros idiomas en el futuro. Según la Comisión Europea, los niños expuestos a un segundo idioma tienen una mayor capacidad para aprender otros lenguajes, gracias a la forma en que se estructura y funciona el cerebro en esta etapa.</w:t>
            </w:r>
          </w:p>
          <w:p>
            <w:pPr>
              <w:ind w:left="-284" w:right="-427"/>
              <w:jc w:val="both"/>
              <w:rPr>
                <w:rFonts/>
                <w:color w:val="262626" w:themeColor="text1" w:themeTint="D9"/>
              </w:rPr>
            </w:pPr>
            <w:r>
              <w:t>Outschool, la plataforma líder en educación en línea, llegó a México con el objetivo de revolucionar el aprendizaje del inglés desde una edad temprana. Diseñada para conectar en vivo a estudiantes de entre 3 y 18 años con profesores nativos, ofrece clases dinámicas y personalizadas que se adaptan a los intereses y niveles de cada estudiante, haciendo del aprendizaje una experiencia accesible y motivadora. A través de contenido interactivo y entretenido, la plataforma permite que los niños mexicanos desarrollen habilidades lingüísticas esenciales desde la comodidad de sus hogares.</w:t>
            </w:r>
          </w:p>
          <w:p>
            <w:pPr>
              <w:ind w:left="-284" w:right="-427"/>
              <w:jc w:val="both"/>
              <w:rPr>
                <w:rFonts/>
                <w:color w:val="262626" w:themeColor="text1" w:themeTint="D9"/>
              </w:rPr>
            </w:pPr>
            <w:r>
              <w:t>Las plataformas de aprendizaje no solo facilitan el aprendizaje del inglés, sino que también preparan a los jóvenes mexicanos para destacar en un mundo globalizado, brindándoles una ventaja única en su desarrollo académico, personal y profesional. Oustchool se destaca por la flexibilidad al ofrecer horarios que se adaptan a las rutinas familiares y facilitando la interacción con estudiantes de diferentes partes del mundo. Este entorno global enriquece la experiencia de aprendizaje, fomentando competencias como la empatía, la apertura cultural y la adaptabilidad. </w:t>
            </w:r>
          </w:p>
          <w:p>
            <w:pPr>
              <w:ind w:left="-284" w:right="-427"/>
              <w:jc w:val="both"/>
              <w:rPr>
                <w:rFonts/>
                <w:color w:val="262626" w:themeColor="text1" w:themeTint="D9"/>
              </w:rPr>
            </w:pPr>
            <w:r>
              <w:t>Enseñar inglés desde temprana edad a través de iniciativas como Outschool es fundamental para reducir la brecha de habilidades en inglés en México. Al ofrecer una educación accesible y adaptada a los tiempos actuales, no solo impulsa el dominio del idioma, sino que también contribuye a formar una nueva generación de jóvenes preparados para enfrentar los desafíos de un mercado laboral global y para convertirse en ciudadanos del mundo.</w:t>
            </w:r>
          </w:p>
          <w:p>
            <w:pPr>
              <w:ind w:left="-284" w:right="-427"/>
              <w:jc w:val="both"/>
              <w:rPr>
                <w:rFonts/>
                <w:color w:val="262626" w:themeColor="text1" w:themeTint="D9"/>
              </w:rPr>
            </w:pPr>
            <w:r>
              <w:t>Para más información sobre Outschool y sus servicios, se puede visitar Outschool.com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https://www.mexicopress.com.mx/outschool-los-beneficios-de-aprender-ingles-a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Idiomas Educación Estado de México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