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Participan 1300 mexicanos en la Reunión Internacional de la MDRT en Vancouver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miembros de la Premier Association of Financial Professionals obtienen conocimientos valiosos a través de discusiones y estrategias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aseguradoras enfrentan varios retos importantes que deben afrontar con una visión globalizada de la industria para mantenerse a la vanguardia y brindar servicios eficientes de calidad. Esto es posible a través de estrategias diseñadas en eventos como la Reunión Anual de la Mesa Redonda del Millón de Dólares (MDRT por sus siglas en inglés), celebrada este año del 9 al 12 de marzo en Vancouver, Columbia Británica, Canadá, donde más de mil 300 profesionales de la industria aseguradora en México tuvieron participación.</w:t>
            </w:r>
          </w:p>
          <w:p>
            <w:pPr>
              <w:ind w:left="-284" w:right="-427"/>
              <w:jc w:val="both"/>
              <w:rPr>
                <w:rFonts/>
                <w:color w:val="262626" w:themeColor="text1" w:themeTint="D9"/>
              </w:rPr>
            </w:pPr>
            <w:r>
              <w:t>El evento internacional que reunió a líderes de la industria financiera y de seguros de todo el mundo, tiene un significado profundo para la industria de seguros a nivel global, pues la MDRT es una plataforma donde los líderes de la industria pueden conectarse, compartir ideas y establecer relaciones comerciales. La participación de los mexicanos en este evento les brinda la oportunidad de interactuar con colegas de todo el mundo, lo que puede resultar en alianzas estratégicas, colaboraciones y oportunidades de negocio.</w:t>
            </w:r>
          </w:p>
          <w:p>
            <w:pPr>
              <w:ind w:left="-284" w:right="-427"/>
              <w:jc w:val="both"/>
              <w:rPr>
                <w:rFonts/>
                <w:color w:val="262626" w:themeColor="text1" w:themeTint="D9"/>
              </w:rPr>
            </w:pPr>
            <w:r>
              <w:t>Durante el encuentro internacional, la MDRT brinda sesiones educativas de alta calidad, impartidas por expertos en seguros, inversiones y finanzas, en las que los asistentes pueden adquirir conocimientos actualizados sobre tendencias, estrategias y mejores prácticas. Esto contribuye a elevar el estándar profesional en México y a mejorar la calidad de los servicios ofrecidos a los clientes locales.</w:t>
            </w:r>
          </w:p>
          <w:p>
            <w:pPr>
              <w:ind w:left="-284" w:right="-427"/>
              <w:jc w:val="both"/>
              <w:rPr>
                <w:rFonts/>
                <w:color w:val="262626" w:themeColor="text1" w:themeTint="D9"/>
              </w:rPr>
            </w:pPr>
            <w:r>
              <w:t>El evento en el que participaron más de 50 países registró un destacado aumento de participantes este 2024, con asociados provenientes de Asia, Europa y América Latina durante los cuatro días en los que se les proporcionó información y capacitación sobre una plataforma destinada a la creación de redes, crecimiento profesional y tendencias de la industria.</w:t>
            </w:r>
          </w:p>
          <w:p>
            <w:pPr>
              <w:ind w:left="-284" w:right="-427"/>
              <w:jc w:val="both"/>
              <w:rPr>
                <w:rFonts/>
                <w:color w:val="262626" w:themeColor="text1" w:themeTint="D9"/>
              </w:rPr>
            </w:pPr>
            <w:r>
              <w:t>La MDRT, fundada en 1927, ha evolucionado hasta convertirse en un referente mundial en el sector financiero y de seguros de vida. La organización se dedica a promover la excelencia profesional, proporcionando una plataforma para el intercambio de conocimientos y el desarrollo continuo de sus miembros. Además, se ha comprometido a fomentar prácticas comerciales éticas y en el apoyo del crecimiento personal y profesional de sus miembros a nivel global, lo que ha permitido su consolidación como una autoridad reconocida en la industria.</w:t>
            </w:r>
          </w:p>
          <w:p>
            <w:pPr>
              <w:ind w:left="-284" w:right="-427"/>
              <w:jc w:val="both"/>
              <w:rPr>
                <w:rFonts/>
                <w:color w:val="262626" w:themeColor="text1" w:themeTint="D9"/>
              </w:rPr>
            </w:pPr>
            <w:r>
              <w:t>En la actualidad, ser parte de la Million Dollar Round Table, es un logro destacado en la carrera de cualquier profesional de seguros, pues quienes asisten a este evento demuestran su compromiso con la excelencia y la ética en su trabajo. Este reconocimiento puede influir positivamente en su reputación y credibilidad en el mercado.</w:t>
            </w:r>
          </w:p>
          <w:p>
            <w:pPr>
              <w:ind w:left="-284" w:right="-427"/>
              <w:jc w:val="both"/>
              <w:rPr>
                <w:rFonts/>
                <w:color w:val="262626" w:themeColor="text1" w:themeTint="D9"/>
              </w:rPr>
            </w:pPr>
            <w:r>
              <w:t>La industria de seguros está en constante evolución debido a cambios regulatorios, avances tecnológicos y nuevas tendencias. La participación en eventos internacionales como la MDRT permite a los asistentes estar al tanto de las últimas novedades y adaptarse rápidamente a los cambios.</w:t>
            </w:r>
          </w:p>
          <w:p>
            <w:pPr>
              <w:ind w:left="-284" w:right="-427"/>
              <w:jc w:val="both"/>
              <w:rPr>
                <w:rFonts/>
                <w:color w:val="262626" w:themeColor="text1" w:themeTint="D9"/>
              </w:rPr>
            </w:pPr>
            <w:r>
              <w:t>De esta manera, la presencia de profesionales mexicanos de la industria en la MDRT no solo beneficia a nivel individual, sino que también contribuye al crecimiento y la transformación positiva de la industria de seguros en México.</w:t>
            </w:r>
          </w:p>
          <w:p>
            <w:pPr>
              <w:ind w:left="-284" w:right="-427"/>
              <w:jc w:val="both"/>
              <w:rPr>
                <w:rFonts/>
                <w:color w:val="262626" w:themeColor="text1" w:themeTint="D9"/>
              </w:rPr>
            </w:pPr>
            <w:r>
              <w:t>Por su parte, la Reunión Anual de la MDRT es uno de los eventos más esperados del año para los profesionales del sector financiero y de seguros de vida. Este encuentro reúne a destacados miembros de la comunidad global para compartir conocimientos, explorar nuevas tendencias y establecer relaciones valiosas.</w:t>
            </w:r>
          </w:p>
          <w:p>
            <w:pPr>
              <w:ind w:left="-284" w:right="-427"/>
              <w:jc w:val="both"/>
              <w:rPr>
                <w:rFonts/>
                <w:color w:val="262626" w:themeColor="text1" w:themeTint="D9"/>
              </w:rPr>
            </w:pPr>
            <w:r>
              <w:t>Durante la edición 2024 del encuentro internacional, los asistentes tuvieron la oportunidad de escuchar a más de 100 oradores en más de 120 sesiones, donde resaltó la participación de personajes destacados como: Jim Kwik, autor de bestsellers del New York Times y el Wall Street Journal; Amy Jo Martin, Fundadora de Renegade Global, experta en hábitos positivos y branding personal y Gino Wickman, Creador del Sistema Operativo Empresarial (EOS) para la excelencia en los negocios.</w:t>
            </w:r>
          </w:p>
          <w:p>
            <w:pPr>
              <w:ind w:left="-284" w:right="-427"/>
              <w:jc w:val="both"/>
              <w:rPr>
                <w:rFonts/>
                <w:color w:val="262626" w:themeColor="text1" w:themeTint="D9"/>
              </w:rPr>
            </w:pPr>
            <w:r>
              <w:t>Entre los speakers mexicanos que participaron en el evento, destacan nombres de profesionales como el de Imelda Xóchitl Padilla de Aguascalientes y Edwin Rodrigo Aguilar Valdez de Yucatán, así como otros representantes de Seguros Monterrey y miembros destacados del sector de seguros de vida en el país.</w:t>
            </w:r>
          </w:p>
          <w:p>
            <w:pPr>
              <w:ind w:left="-284" w:right="-427"/>
              <w:jc w:val="both"/>
              <w:rPr>
                <w:rFonts/>
                <w:color w:val="262626" w:themeColor="text1" w:themeTint="D9"/>
              </w:rPr>
            </w:pPr>
            <w:r>
              <w:t>Las sesiones principales incluyeron discursos de apertura de destacados líderes de MDRT, como el actual presidente de la organización, Greg Gagne, miembro desde hace 25 años, quien destacó el compromiso de la asociación con la conectividad, la unidad y la excelencia.</w:t>
            </w:r>
          </w:p>
          <w:p>
            <w:pPr>
              <w:ind w:left="-284" w:right="-427"/>
              <w:jc w:val="both"/>
              <w:rPr>
                <w:rFonts/>
                <w:color w:val="262626" w:themeColor="text1" w:themeTint="D9"/>
              </w:rPr>
            </w:pPr>
            <w:r>
              <w:t>"He aprendido mucho en el MDRT. Una de las primeras lecciones fue la importancia de la resiliencia, la perseverancia, el compromiso y la disposición a pedir ayuda a los demás. Eventos como la Reunión Anual son vitales porque brindan a los miembros la oportunidad de buscar esa orientación en su camino hacia el éxito", afirmó Gagne.</w:t>
            </w:r>
          </w:p>
          <w:p>
            <w:pPr>
              <w:ind w:left="-284" w:right="-427"/>
              <w:jc w:val="both"/>
              <w:rPr>
                <w:rFonts/>
                <w:color w:val="262626" w:themeColor="text1" w:themeTint="D9"/>
              </w:rPr>
            </w:pPr>
            <w:r>
              <w:t>Además de promover la colaboración, MDRT apoya a los miembros que buscan mejorar sus conocimientos. Entre las novedades de la reunión de este año se destacaron los talleres de relaciones públicas, que ayudan a los miembros a interactuar de manera efectiva con los medios de comunicación. También hubo sesiones informativas sobre cómo utilizar los resultados de encuestas e investigaciones como estrategia de marketing.</w:t>
            </w:r>
          </w:p>
          <w:p>
            <w:pPr>
              <w:ind w:left="-284" w:right="-427"/>
              <w:jc w:val="both"/>
              <w:rPr>
                <w:rFonts/>
                <w:color w:val="262626" w:themeColor="text1" w:themeTint="D9"/>
              </w:rPr>
            </w:pPr>
            <w:r>
              <w:t>"Como miembros del MDRT, damos prioridad al crecimiento del grupo por encima del individual. Cuando la comunidad crece, todos crecen como profesionales. Se genera un compromiso mutuo para aprender y alcanzar niveles aún más altos de éxito personal y profesional.", dijo la Vicepresidenta Primera del MDRT, Carol Kheng, ChFC, quien fue recibida como Presidenta del MDRT 2025.</w:t>
            </w:r>
          </w:p>
          <w:p>
            <w:pPr>
              <w:ind w:left="-284" w:right="-427"/>
              <w:jc w:val="both"/>
              <w:rPr>
                <w:rFonts/>
                <w:color w:val="262626" w:themeColor="text1" w:themeTint="D9"/>
              </w:rPr>
            </w:pPr>
            <w:r>
              <w:t>Durante su mandato como presidenta, Kheng espera fortalecer la red global de profesionales de MDRT y celebrar los logros de los miembros a medida que alcanzan mayores niveles de éxito personal y profesional.</w:t>
            </w:r>
          </w:p>
          <w:p>
            <w:pPr>
              <w:ind w:left="-284" w:right="-427"/>
              <w:jc w:val="both"/>
              <w:rPr>
                <w:rFonts/>
                <w:color w:val="262626" w:themeColor="text1" w:themeTint="D9"/>
              </w:rPr>
            </w:pPr>
            <w:r>
              <w:t>"Apoyarnos en la red internacional es primordial, eventos como la Reunión Anual son una oportunidad para aprovechar esta vasta red y crecer juntos. Aunque procedamos de distintas partes del mundo compartimos muchos desafíos, oportunidades y valores", afirmó Kheng, quien asumirá su nuevo cargo el 1 de septiembre de 2024, tras tres años de servicio en el Comité Ejecutivo del MDRT.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Rojano</w:t>
      </w:r>
    </w:p>
    <w:p w:rsidR="00C31F72" w:rsidRDefault="00C31F72" w:rsidP="00AB63FE">
      <w:pPr>
        <w:pStyle w:val="Sinespaciado"/>
        <w:spacing w:line="276" w:lineRule="auto"/>
        <w:ind w:left="-284"/>
        <w:rPr>
          <w:rFonts w:ascii="Arial" w:hAnsi="Arial" w:cs="Arial"/>
        </w:rPr>
      </w:pPr>
      <w:r>
        <w:rPr>
          <w:rFonts w:ascii="Arial" w:hAnsi="Arial" w:cs="Arial"/>
        </w:rPr>
        <w:t>FWD</w:t>
      </w:r>
    </w:p>
    <w:p w:rsidR="00AB63FE" w:rsidRDefault="00C31F72" w:rsidP="00AB63FE">
      <w:pPr>
        <w:pStyle w:val="Sinespaciado"/>
        <w:spacing w:line="276" w:lineRule="auto"/>
        <w:ind w:left="-284"/>
        <w:rPr>
          <w:rFonts w:ascii="Arial" w:hAnsi="Arial" w:cs="Arial"/>
        </w:rPr>
      </w:pPr>
      <w:r>
        <w:rPr>
          <w:rFonts w:ascii="Arial" w:hAnsi="Arial" w:cs="Arial"/>
        </w:rPr>
        <w:t>(55) 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https://www.mexicopress.com.mx/participan-1300-mexicanos-en-la-reunion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Seguros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