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Pasto sintético: la mejor opción para pádel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líder mundial en decoraciones destaca la importancia del pasto sintético para canchas de pádel con base a una publicación del sitio 'Padelazo', donde se menciona que el pasto sintético llegó para cambiar el pádel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Últimamente el pádel es uno de los principales deportes en la actualidad y el que más ha crecido a nivel mundial, incluso superando al tenis, una disciplina muy popular. Por esta razón este deporte se ha adaptado a distintas ubicaciones, lo que llevó a la integración del pasto sintético para canchas.</w:t>
            </w:r>
          </w:p>
          <w:p>
            <w:pPr>
              <w:ind w:left="-284" w:right="-427"/>
              <w:jc w:val="both"/>
              <w:rPr>
                <w:rFonts/>
                <w:color w:val="262626" w:themeColor="text1" w:themeTint="D9"/>
              </w:rPr>
            </w:pPr>
            <w:r>
              <w:t>Además de adaptarse a todo tipo de clima, este material trae consigo múltiples beneficios para los jugadores del deporte, gracias a esto el pasto sintético cambió al pádel según una publicación del sitio  and #39;Padelazo and #39;, que aunque esta disciplina no comenzó con el uso de este material, conforme al paso del tiempo se fueron descubriendo todos sus beneficios, por lo que comenzaron con la implementación del pasto sintético para canchas de pádel. </w:t>
            </w:r>
          </w:p>
          <w:p>
            <w:pPr>
              <w:ind w:left="-284" w:right="-427"/>
              <w:jc w:val="both"/>
              <w:rPr>
                <w:rFonts/>
                <w:color w:val="262626" w:themeColor="text1" w:themeTint="D9"/>
              </w:rPr>
            </w:pPr>
            <w:r>
              <w:t>Algunas de estas ventajas son:</w:t>
            </w:r>
          </w:p>
          <w:p>
            <w:pPr>
              <w:ind w:left="-284" w:right="-427"/>
              <w:jc w:val="both"/>
              <w:rPr>
                <w:rFonts/>
                <w:color w:val="262626" w:themeColor="text1" w:themeTint="D9"/>
              </w:rPr>
            </w:pPr>
            <w:r>
              <w:t>Amabilidad con las articulaciones </w:t>
            </w:r>
          </w:p>
          <w:p>
            <w:pPr>
              <w:ind w:left="-284" w:right="-427"/>
              <w:jc w:val="both"/>
              <w:rPr>
                <w:rFonts/>
                <w:color w:val="262626" w:themeColor="text1" w:themeTint="D9"/>
              </w:rPr>
            </w:pPr>
            <w:r>
              <w:t>Superficie estable</w:t>
            </w:r>
          </w:p>
          <w:p>
            <w:pPr>
              <w:ind w:left="-284" w:right="-427"/>
              <w:jc w:val="both"/>
              <w:rPr>
                <w:rFonts/>
                <w:color w:val="262626" w:themeColor="text1" w:themeTint="D9"/>
              </w:rPr>
            </w:pPr>
            <w:r>
              <w:t>Permite el deslizamiento durante la actividad</w:t>
            </w:r>
          </w:p>
          <w:p>
            <w:pPr>
              <w:ind w:left="-284" w:right="-427"/>
              <w:jc w:val="both"/>
              <w:rPr>
                <w:rFonts/>
                <w:color w:val="262626" w:themeColor="text1" w:themeTint="D9"/>
              </w:rPr>
            </w:pPr>
            <w:r>
              <w:t>Evita lesiones de jugadores</w:t>
            </w:r>
          </w:p>
          <w:p>
            <w:pPr>
              <w:ind w:left="-284" w:right="-427"/>
              <w:jc w:val="both"/>
              <w:rPr>
                <w:rFonts/>
                <w:color w:val="262626" w:themeColor="text1" w:themeTint="D9"/>
              </w:rPr>
            </w:pPr>
            <w:r>
              <w:t>Bote natural y previsible de la pelota</w:t>
            </w:r>
          </w:p>
          <w:p>
            <w:pPr>
              <w:ind w:left="-284" w:right="-427"/>
              <w:jc w:val="both"/>
              <w:rPr>
                <w:rFonts/>
                <w:color w:val="262626" w:themeColor="text1" w:themeTint="D9"/>
              </w:rPr>
            </w:pPr>
            <w:r>
              <w:t>Mantenimiento sencillo</w:t>
            </w:r>
          </w:p>
          <w:p>
            <w:pPr>
              <w:ind w:left="-284" w:right="-427"/>
              <w:jc w:val="both"/>
              <w:rPr>
                <w:rFonts/>
                <w:color w:val="262626" w:themeColor="text1" w:themeTint="D9"/>
              </w:rPr>
            </w:pPr>
            <w:r>
              <w:t>Cabe destacar que el pasto sintético para canchas también es una buena opción por el bajo costo de mantenimiento que tiene en comparación al pasto natural, gracias a su agradable vista, no es necesario podarlo y reduce los encharcamientos por lluvia, esto debido a que una cancha óptima es imprescindible en una pista de pádel para una buena práctica deportiva.</w:t>
            </w:r>
          </w:p>
          <w:p>
            <w:pPr>
              <w:ind w:left="-284" w:right="-427"/>
              <w:jc w:val="both"/>
              <w:rPr>
                <w:rFonts/>
                <w:color w:val="262626" w:themeColor="text1" w:themeTint="D9"/>
              </w:rPr>
            </w:pPr>
            <w:r>
              <w:t>En resumen, el pasto sintético es una de las mejores opciones para canchas deportivas gracias a sus múltiples cualidades, por lo que el pasto sintético en cancha se ha convertido en una opción popular entre los atletas y las organizaciones deportivas para llevar estas disciplinas a un nuevo nivel.</w:t>
            </w:r>
          </w:p>
          <w:p>
            <w:pPr>
              <w:ind w:left="-284" w:right="-427"/>
              <w:jc w:val="both"/>
              <w:rPr>
                <w:rFonts/>
                <w:color w:val="262626" w:themeColor="text1" w:themeTint="D9"/>
              </w:rPr>
            </w:pPr>
            <w:r>
              <w:t>Líderes en decoración como Terza, están comprometidos en ofrecer un producto de alta calidad que se pueda adaptar a cualquier deporte y a cualquier espacio, ya que ofrecen el producto en diferente diseños y colores para cada tipo de actividad. Además de una opción sostenible para el medio ambiente por el ahorro de agua y uso reducido de químicos.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https://www.mexicopress.com.mx/pasto-sintetico-la-mejor-opcion-para-padel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Jardín/Terraza Ciudad de México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