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27/10/2012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Policía Federal Participa en el fortalecimiento de colaboración con policías de iberoamérica para el combate al tráfico de personas, droga y terrorismo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fortalecer el intercambio de conocimientos e información entre las corporaciones policiales iberoamericanas, este 25 y 26 de octubre de 2012 la Secretaría de Seguridad Pública federal participó en los trabajos de la Primera Reunión Plenaria de Directores de Policía de Países Iberoamericanos en la ciudad de Cádiz,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esta reunión estuvo presente la maestra Maribel Cervantes Guerrero, Comisionada General de la Policía Federal en donde se abordaron los siguientes temas:</w:t>
            </w:r>
          </w:p>
          <w:p>
            <w:pPr>
              <w:ind w:left="-284" w:right="-427"/>
              <w:jc w:val="both"/>
              <w:rPr>
                <w:rFonts/>
                <w:color w:val="262626" w:themeColor="text1" w:themeTint="D9"/>
              </w:rPr>
            </w:pPr>
            <w:r>
              <w:t>	  - La formación policial basada en el intercambio de experiencias y mejores prácticas.</w:t>
            </w:r>
          </w:p>
          <w:p>
            <w:pPr>
              <w:ind w:left="-284" w:right="-427"/>
              <w:jc w:val="both"/>
              <w:rPr>
                <w:rFonts/>
                <w:color w:val="262626" w:themeColor="text1" w:themeTint="D9"/>
              </w:rPr>
            </w:pPr>
            <w:r>
              <w:t>	Al respecto la maestra Maribel Cervantes destacó la importancia que tiene para la Policía Federal la conformación de cuadros mejor capacitados conforme al Nuevo Modelo de Policía. 		Hizo una invitación a los Directores de Policías de Iberoamérica a fortalecer el intercambio de experiencias y conocimientos mediante la impartición de cursos especializados. Resaltó las experiencias exitosas en materia de capacitación con organismos internacionales como la Organización de Naciones Unidas, Interpol, Ameripol, entre otras.</w:t>
            </w:r>
          </w:p>
          <w:p>
            <w:pPr>
              <w:ind w:left="-284" w:right="-427"/>
              <w:jc w:val="both"/>
              <w:rPr>
                <w:rFonts/>
                <w:color w:val="262626" w:themeColor="text1" w:themeTint="D9"/>
              </w:rPr>
            </w:pPr>
            <w:r>
              <w:t>	El desarrollo de un Sistema de Información Policial.</w:t>
            </w:r>
          </w:p>
          <w:p>
            <w:pPr>
              <w:ind w:left="-284" w:right="-427"/>
              <w:jc w:val="both"/>
              <w:rPr>
                <w:rFonts/>
                <w:color w:val="262626" w:themeColor="text1" w:themeTint="D9"/>
              </w:rPr>
            </w:pPr>
            <w:r>
              <w:t>	En este punto la Comisionada General de la Policía Federal hizo referencia a la incorporación de herramientas tecnológicas de punta para la generación y operación de inteligencia. Subrayó las capacidades de Plataforma México la cual contiene más de 490 millones de registros en el Sistema Único de Información Criminal que se comparten con más de 800 instituciones federales, estatales y municipales. 		En el marco de esta reunión encabezada por el señor Ignacio Cosidó Gutiérrez, Director General de la Policía de España los representantes de 15 países asistentes suscribieron los siguientes acuerdos:</w:t>
            </w:r>
          </w:p>
          <w:p>
            <w:pPr>
              <w:ind w:left="-284" w:right="-427"/>
              <w:jc w:val="both"/>
              <w:rPr>
                <w:rFonts/>
                <w:color w:val="262626" w:themeColor="text1" w:themeTint="D9"/>
              </w:rPr>
            </w:pPr>
            <w:r>
              <w:t>	  - I. Potenciar la cooperación policial</w:t>
            </w:r>
          </w:p>
          <w:p>
            <w:pPr>
              <w:ind w:left="-284" w:right="-427"/>
              <w:jc w:val="both"/>
              <w:rPr>
                <w:rFonts/>
                <w:color w:val="262626" w:themeColor="text1" w:themeTint="D9"/>
              </w:rPr>
            </w:pPr>
            <w:r>
              <w:t>	  - II. Creación de una Escuela Iberoamericana de Policía.</w:t>
            </w:r>
          </w:p>
          <w:p>
            <w:pPr>
              <w:ind w:left="-284" w:right="-427"/>
              <w:jc w:val="both"/>
              <w:rPr>
                <w:rFonts/>
                <w:color w:val="262626" w:themeColor="text1" w:themeTint="D9"/>
              </w:rPr>
            </w:pPr>
            <w:r>
              <w:t>	       a. El desarrollo de una ?Red de Capacitación Informática entre Escuelas Nacionales de Policía?.</w:t>
            </w:r>
          </w:p>
          <w:p>
            <w:pPr>
              <w:ind w:left="-284" w:right="-427"/>
              <w:jc w:val="both"/>
              <w:rPr>
                <w:rFonts/>
                <w:color w:val="262626" w:themeColor="text1" w:themeTint="D9"/>
              </w:rPr>
            </w:pPr>
            <w:r>
              <w:t>	       b. Y la promoción de un ?Foro Virtual de Excelencia? en el que se compartan fortalezas.</w:t>
            </w:r>
          </w:p>
          	  - III. Desarrollar un Sistema Iberoamericano de Información e Investigación Policial	 	Un grupo de expertos liderados por la Policía Federal de Brasil facilitará el intercambio de información policial operativa bajo el principio de voluntariedad.	IV. Reunión de Directores de Policía Iberoamericanos Se acordó que las reuniones ordinarias se llevarán a cabo cada dos años. La siguiente se llevará a cabo en Colombia en el año 2014. 		La Comisionada General de la Policía Federal refrendó su compromiso de promover y apoyar la cooperación con las policías de Iberoamérica, así como el diseño de estrategias comunes de alcance global para hacer frente a la delincuencia que opera de manera trasnacional. 		La reunión se realizó en el marco de las actividades previas a la ?XXII Cumbre Iberoamericana de Jefes de Estado y de Gobierno?, que se llevará a cabo los días 16 y 17 de noviembre de 2012 en Cádiz, España. 		Este encuentro reafirma el compromiso de colaboración para el combate a la delincuencia a nivel internacional, con lo cual se consolidan los proyectos entre la Comunidad Iberoamericana y la Secretaría de Seguridad Pública federal.
          <w:p>
            <w:pPr>
              <w:ind w:left="-284" w:right="-427"/>
              <w:jc w:val="both"/>
              <w:rPr>
                <w:rFonts/>
                <w:color w:val="262626" w:themeColor="text1" w:themeTint="D9"/>
              </w:rPr>
            </w:pPr>
            <w:r>
              <w:t>	Artículo publicado en Secretaría de Seguridad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https://www.mexicopress.com.mx/policia-federal-participa-en-el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