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19/07/2022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Pomelo Functional Blends®¿Qué son estos suplementos que todos quieren?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amantes de la marca, agotan los suplementos de Pomelo Functional Blends® cada que están a la venta. Una firma que desmitifica la percepción de los suplementos alimenticios.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Pomelo Functional Blends® es un proyecto de dos reconocidas empresarias mexicanas, Maria Elena Cisneros y Daniela Iñiguez.,  mujeres que han dado vida al proyecto tras años de investigación. Se trata de una marca especializada en desarrollar suplementos que descubren el verdadero potencial del cuerpo humano, con fórmulas poderosas creadas por médicos, con la mejor selección de ingredientes y los gramajes adecuados, que permiten enfrentar los retos de una vida activa.</w:t>
            </w:r>
          </w:p>
          <w:p>
            <w:pPr>
              <w:ind w:left="-284" w:right="-427"/>
              <w:jc w:val="both"/>
              <w:rPr>
                <w:rFonts/>
                <w:color w:val="262626" w:themeColor="text1" w:themeTint="D9"/>
              </w:rPr>
            </w:pPr>
            <w:r>
              <w:t>Suplementar la alimentación no es nada nuevo, pero con Pomelo Functional Blends® " El nuevo estándar en suplementos"  simplemente es más fácil, rápido y poderoso.</w:t>
            </w:r>
          </w:p>
          <w:p>
            <w:pPr>
              <w:ind w:left="-284" w:right="-427"/>
              <w:jc w:val="both"/>
              <w:rPr>
                <w:rFonts/>
                <w:color w:val="262626" w:themeColor="text1" w:themeTint="D9"/>
              </w:rPr>
            </w:pPr>
            <w:r>
              <w:t>Pomelo Functional Blends® ha llegado a México para quedarse en el corazón de las personas que gustan de verse y sentirse bien, con toda una categoría de suplementos que llegan al mercado para maximizar inmunidad y optimizar belleza.</w:t>
            </w:r>
          </w:p>
          <w:p>
            <w:pPr>
              <w:ind w:left="-284" w:right="-427"/>
              <w:jc w:val="both"/>
              <w:rPr>
                <w:rFonts/>
                <w:color w:val="262626" w:themeColor="text1" w:themeTint="D9"/>
              </w:rPr>
            </w:pPr>
            <w:r>
              <w:t>Esta marca esta rompiendo paradigmas y sus ventas on-line  estan a la alza,  cada vez que se encuentra en los anaqueles físicos o virtuales se agotan, ya que quien conoce sus productos  quiere hacerlos parte de su vida diaria.</w:t>
            </w:r>
          </w:p>
          <w:p>
            <w:pPr>
              <w:ind w:left="-284" w:right="-427"/>
              <w:jc w:val="both"/>
              <w:rPr>
                <w:rFonts/>
                <w:color w:val="262626" w:themeColor="text1" w:themeTint="D9"/>
              </w:rPr>
            </w:pPr>
            <w:r>
              <w:t>Pero, ¿De que se trata este fenómeno? Simplemente a que hoy en día el ritmo de la vida ha cambiado vertiginosamente y sólo pocas marcas como Pomelo Functional Blends® buscan que sus clientes tengan beneficios reales para su bienestar.</w:t>
            </w:r>
          </w:p>
          <w:p>
            <w:pPr>
              <w:ind w:left="-284" w:right="-427"/>
              <w:jc w:val="both"/>
              <w:rPr>
                <w:rFonts/>
                <w:color w:val="262626" w:themeColor="text1" w:themeTint="D9"/>
              </w:rPr>
            </w:pPr>
            <w:r>
              <w:t>Dentro de los suplementos de lamarca se puede encontrar:</w:t>
            </w:r>
          </w:p>
          <w:p>
            <w:pPr>
              <w:ind w:left="-284" w:right="-427"/>
              <w:jc w:val="both"/>
              <w:rPr>
                <w:rFonts/>
                <w:color w:val="262626" w:themeColor="text1" w:themeTint="D9"/>
              </w:rPr>
            </w:pPr>
            <w:r>
              <w:t>AWFMagnesio + Prebióticos + Cúrcuma </w:t>
            </w:r>
          </w:p>
          <w:p>
            <w:pPr>
              <w:ind w:left="-284" w:right="-427"/>
              <w:jc w:val="both"/>
              <w:rPr>
                <w:rFonts/>
                <w:color w:val="262626" w:themeColor="text1" w:themeTint="D9"/>
              </w:rPr>
            </w:pPr>
            <w:r>
              <w:t>Contribuye a la reducción de la inflamación intestinal y ayuda a mantener el vientre plano durante todo el día.</w:t>
            </w:r>
          </w:p>
          <w:p>
            <w:pPr>
              <w:ind w:left="-284" w:right="-427"/>
              <w:jc w:val="both"/>
              <w:rPr>
                <w:rFonts/>
                <w:color w:val="262626" w:themeColor="text1" w:themeTint="D9"/>
              </w:rPr>
            </w:pPr>
            <w:r>
              <w:t>BRI L-Carnitina + Té verde + Cafeína </w:t>
            </w:r>
          </w:p>
          <w:p>
            <w:pPr>
              <w:ind w:left="-284" w:right="-427"/>
              <w:jc w:val="both"/>
              <w:rPr>
                <w:rFonts/>
                <w:color w:val="262626" w:themeColor="text1" w:themeTint="D9"/>
              </w:rPr>
            </w:pPr>
            <w:r>
              <w:t>Apoya en la quema grasa y la generación de  energía que necesitas durante el día.</w:t>
            </w:r>
          </w:p>
          <w:p>
            <w:pPr>
              <w:ind w:left="-284" w:right="-427"/>
              <w:jc w:val="both"/>
              <w:rPr>
                <w:rFonts/>
                <w:color w:val="262626" w:themeColor="text1" w:themeTint="D9"/>
              </w:rPr>
            </w:pPr>
            <w:r>
              <w:t>CBO Alubia blanca + Moringa </w:t>
            </w:r>
          </w:p>
          <w:p>
            <w:pPr>
              <w:ind w:left="-284" w:right="-427"/>
              <w:jc w:val="both"/>
              <w:rPr>
                <w:rFonts/>
                <w:color w:val="262626" w:themeColor="text1" w:themeTint="D9"/>
              </w:rPr>
            </w:pPr>
            <w:r>
              <w:t>Ayuda a evitar que el cuerpo sintetice los carbohidratos ingeridos, es una píldora de emergencia en caso de romper la dieta.</w:t>
            </w:r>
          </w:p>
          <w:p>
            <w:pPr>
              <w:ind w:left="-284" w:right="-427"/>
              <w:jc w:val="both"/>
              <w:rPr>
                <w:rFonts/>
                <w:color w:val="262626" w:themeColor="text1" w:themeTint="D9"/>
              </w:rPr>
            </w:pPr>
            <w:r>
              <w:t>CVO Garcinia + Jengibre + Guaraná </w:t>
            </w:r>
          </w:p>
          <w:p>
            <w:pPr>
              <w:ind w:left="-284" w:right="-427"/>
              <w:jc w:val="both"/>
              <w:rPr>
                <w:rFonts/>
                <w:color w:val="262626" w:themeColor="text1" w:themeTint="D9"/>
              </w:rPr>
            </w:pPr>
            <w:r>
              <w:t>Contribuye a la sensación de saciedad y disminución de apetito.</w:t>
            </w:r>
          </w:p>
          <w:p>
            <w:pPr>
              <w:ind w:left="-284" w:right="-427"/>
              <w:jc w:val="both"/>
              <w:rPr>
                <w:rFonts/>
                <w:color w:val="262626" w:themeColor="text1" w:themeTint="D9"/>
              </w:rPr>
            </w:pPr>
            <w:r>
              <w:t>KTB Vinagre de manzana + Jengibre </w:t>
            </w:r>
          </w:p>
          <w:p>
            <w:pPr>
              <w:ind w:left="-284" w:right="-427"/>
              <w:jc w:val="both"/>
              <w:rPr>
                <w:rFonts/>
                <w:color w:val="262626" w:themeColor="text1" w:themeTint="D9"/>
              </w:rPr>
            </w:pPr>
            <w:r>
              <w:t>Apoya a la creación de cetónas, para acelerar el proceso de cetósis..</w:t>
            </w:r>
          </w:p>
          <w:p>
            <w:pPr>
              <w:ind w:left="-284" w:right="-427"/>
              <w:jc w:val="both"/>
              <w:rPr>
                <w:rFonts/>
                <w:color w:val="262626" w:themeColor="text1" w:themeTint="D9"/>
              </w:rPr>
            </w:pPr>
            <w:r>
              <w:t>AWY Goji + Resveratrol + Q10 + Colágeno </w:t>
            </w:r>
          </w:p>
          <w:p>
            <w:pPr>
              <w:ind w:left="-284" w:right="-427"/>
              <w:jc w:val="both"/>
              <w:rPr>
                <w:rFonts/>
                <w:color w:val="262626" w:themeColor="text1" w:themeTint="D9"/>
              </w:rPr>
            </w:pPr>
            <w:r>
              <w:t>Ayuda a la disminución de arrugas,  a mejorar la elasticidad de la piel y a fortalecer las articulaciones.</w:t>
            </w:r>
          </w:p>
          <w:p>
            <w:pPr>
              <w:ind w:left="-284" w:right="-427"/>
              <w:jc w:val="both"/>
              <w:rPr>
                <w:rFonts/>
                <w:color w:val="262626" w:themeColor="text1" w:themeTint="D9"/>
              </w:rPr>
            </w:pPr>
            <w:r>
              <w:t>OGDVitaminaC+D3+A </w:t>
            </w:r>
          </w:p>
          <w:p>
            <w:pPr>
              <w:ind w:left="-284" w:right="-427"/>
              <w:jc w:val="both"/>
              <w:rPr>
                <w:rFonts/>
                <w:color w:val="262626" w:themeColor="text1" w:themeTint="D9"/>
              </w:rPr>
            </w:pPr>
            <w:r>
              <w:t>Ayuda a potenciar la respuesta inmunológica del cuerpo.</w:t>
            </w:r>
          </w:p>
          <w:p>
            <w:pPr>
              <w:ind w:left="-284" w:right="-427"/>
              <w:jc w:val="both"/>
              <w:rPr>
                <w:rFonts/>
                <w:color w:val="262626" w:themeColor="text1" w:themeTint="D9"/>
              </w:rPr>
            </w:pPr>
            <w:r>
              <w:t>SWOCúrcuma + Jengibre + Pimienta Cayena </w:t>
            </w:r>
          </w:p>
          <w:p>
            <w:pPr>
              <w:ind w:left="-284" w:right="-427"/>
              <w:jc w:val="both"/>
              <w:rPr>
                <w:rFonts/>
                <w:color w:val="262626" w:themeColor="text1" w:themeTint="D9"/>
              </w:rPr>
            </w:pPr>
            <w:r>
              <w:t>Así que, todos los amantes de una vida saludable tendrán que estar atentos de las ventas de estos grandes productos que construyen a un nuevo futuro del bienestar.</w:t>
            </w:r>
          </w:p>
          <w:p>
            <w:pPr>
              <w:ind w:left="-284" w:right="-427"/>
              <w:jc w:val="both"/>
              <w:rPr>
                <w:rFonts/>
                <w:color w:val="262626" w:themeColor="text1" w:themeTint="D9"/>
              </w:rPr>
            </w:pPr>
            <w:r>
              <w:t>Puntos de venta en línea: https://pomelofb.mx  Amazon</w:t>
            </w:r>
          </w:p>
          <w:p>
            <w:pPr>
              <w:ind w:left="-284" w:right="-427"/>
              <w:jc w:val="both"/>
              <w:rPr>
                <w:rFonts/>
                <w:color w:val="262626" w:themeColor="text1" w:themeTint="D9"/>
              </w:rPr>
            </w:pPr>
            <w:r>
              <w:t>Físico y en línea: Apricot Boutique</w:t>
            </w:r>
          </w:p>
          <w:p>
            <w:pPr>
              <w:ind w:left="-284" w:right="-427"/>
              <w:jc w:val="both"/>
              <w:rPr>
                <w:rFonts/>
                <w:color w:val="262626" w:themeColor="text1" w:themeTint="D9"/>
              </w:rPr>
            </w:pPr>
            <w:r>
              <w:t>RR.SS. FB: Pomelo.fb  " IG: Pomelo.fb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Jacob García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5528981563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https://www.mexicopress.com.mx/pomelo-functional-blends-que-son-estos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Nutrición Industria Farmacéutica Sociedad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