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21/07/2023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Préstamos para empleados de Gobierno como plan financiero integral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un artículo de Ficohsa sobre los tipos de préstamos para empleados de gobierno, Financiería ME·XI, una empresa de créditos, señala que los préstamos para empleados de gobierno son parte esencial para mantener la calidad de vida de los habitantes de un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préstamos son comúnmente reconocidos por brindar un apoyo monetario inmediato ante situaciones difíciles; sin embargo, sus beneficios van mucho más allá de ser un soporte económico, pues forman parte importante del desarrollo financiero de las personas.</w:t>
            </w:r>
          </w:p>
          <w:p>
            <w:pPr>
              <w:ind w:left="-284" w:right="-427"/>
              <w:jc w:val="both"/>
              <w:rPr>
                <w:rFonts/>
                <w:color w:val="262626" w:themeColor="text1" w:themeTint="D9"/>
              </w:rPr>
            </w:pPr>
            <w:r>
              <w:t>De acuerdo con un artículo del sitio Ficohsa, los créditos o préstamos se convierten en una parte esencial para mantener la calidad de vida de los habitantes de un país, entre ellos los trabajadores de instituciones públicas.</w:t>
            </w:r>
          </w:p>
          <w:p>
            <w:pPr>
              <w:ind w:left="-284" w:right="-427"/>
              <w:jc w:val="both"/>
              <w:rPr>
                <w:rFonts/>
                <w:color w:val="262626" w:themeColor="text1" w:themeTint="D9"/>
              </w:rPr>
            </w:pPr>
            <w:r>
              <w:t>Esto debido a que solicitar un préstamo para empleados de gobierno abre una puerta a múltiples posibilidades para impulsar el desarrollo de sus finanzas personales a través de sus diversos beneficios.Razones para recurrir a un préstamoLos préstamos para empleados de gobierno son una gran alternativa para comenzar la planificación y desarrollo de una vida financiera sana; es decir, aquellas prácticas que asegurarán estabilidad, autonomía y capacidad de desenvolvimiento en la sociedad.</w:t>
            </w:r>
          </w:p>
          <w:p>
            <w:pPr>
              <w:ind w:left="-284" w:right="-427"/>
              <w:jc w:val="both"/>
              <w:rPr>
                <w:rFonts/>
                <w:color w:val="262626" w:themeColor="text1" w:themeTint="D9"/>
              </w:rPr>
            </w:pPr>
            <w:r>
              <w:t>Para impulsar estos factores que garantizan una buena calidad de vida, los préstamos para empleados de instituciones públicas ofrecen los siguientes beneficios:Acceso a capitalComo se mencionó anteriormente, este servicio proporciona un acceso rápido y conveniente a dinero extra para cubrir gastos inesperados, saldar deudas o invertir en oportunidades financieras permitiendo que los trabajadores mantengan su estabilidad económica.Tasas de interés competitivasEntre los diversos tipos de préstamos, aquellos que son para empleados de gobierno tienden a ofrecer tasas de interés competitivas para permitir pagos mensuales más bajos y un ahorro significativo durante el periodo de liquidación del préstamo.Mejora el historial crediticioEste tipo de préstamos son una buena oportunidad para establecer o mejorar el historial crediticio, siempre y cuando se utilicen de manera responsable. El contar con un buen historial abre las puertas a futuros préstamos y oportunidades financieras que mejoren las condiciones económicas de los trabajadores.Brinda un enfoque financiero integralEsto quiere decir que solicitar este u otro tipo de préstamo permite una gestión más eficiente de los recursos y una planificación estratégica a largo plazo, ayudando a los trabajadores a aprender a mejorar el control de sus finanzas personales, y así tomar decisiones que logren maximizar su dinero y mejorar su calidad de vida.</w:t>
            </w:r>
          </w:p>
          <w:p>
            <w:pPr>
              <w:ind w:left="-284" w:right="-427"/>
              <w:jc w:val="both"/>
              <w:rPr>
                <w:rFonts/>
                <w:color w:val="262626" w:themeColor="text1" w:themeTint="D9"/>
              </w:rPr>
            </w:pPr>
            <w:r>
              <w:t>Sin duda, solicitar este tipo de crédito para empleados de gobierno es una gran alternativa para tener una mejor vida, y por si fuera poco, se pueden encontrar más beneficios de este producto si se solicitan en el lugar correcto, como Financería ME·XI. </w:t>
            </w:r>
          </w:p>
          <w:p>
            <w:pPr>
              <w:ind w:left="-284" w:right="-427"/>
              <w:jc w:val="both"/>
              <w:rPr>
                <w:rFonts/>
                <w:color w:val="262626" w:themeColor="text1" w:themeTint="D9"/>
              </w:rPr>
            </w:pPr>
            <w:r>
              <w:t>Esta empresa de préstamos para jubilados y pensionados, así como de préstamos con descuentos vía nómina, se caracteriza por apoyar a los mexicanos en la búsqueda de oportunidades de crecimiento económico a través de créditos accesibles y con beneficios que se ajusten a sus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Amaro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81 9689 0099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https://www.mexicopress.com.mx/prestamos-para-empleados-de-gobierno-como-plan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