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31/10/2024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Prevención para la Temporada de Huracanes: el papel de la energía renovable ante desastres naturales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huracán Otis golpeó la ciudad de Acapulco en 2023, dejando a más de 250,000 viviendas sin electricidad y provocando una crisis de acceso a agua potable. Durante la temporada de huracanes, las soluciones energéticas portátiles, como las estaciones de EcoFlow, son clave para mantener operativos hogares y negocios durante cortes prolongados de electricidad, garantizando la continuidad de servicios esenciales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año, México enfrenta un promedio de 25 ciclones, de los cuales al menos cuatro tocan tierra, afectando principalmente el Golfo de Tehuantepec, la Sonda de Campeche y el Caribe Oriental. Estos eventos no solo dañan la infraestructura, sino que también afectan la vida cotidiana de las comunidades.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ejemplo reciente es el huracán Otis, de categoría 5, que golpeó Acapulco el 25 de octubre de 2023. Este ciclón dejó a más de 250,000 viviendas sin electricidad y sin acceso a agua potable, impactando tanto las zonas turísticas como 234 localidades.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situaciones de apagones causados por vientos o lluvias intensas, es esencial aprovechar tecnologías fotovoltaicas para garantizar una fuente de energía confiable y sostenible, manteniendo servicios esenciales sin depender de la red eléctrica", comentó Arturo Rodríguez, CEO de PowerMe, distribuidor oficial de EcoFlow en México.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Energética para Enfrentar Emergencias La dependencia de la electricidad y la vulnerabilidad ante cortes de luz hacen que hogares y negocios necesiten alternativas que aseguren sus actividades. EcoFlow, empresa líder en soluciones energéticas ecológicas, ofrece productos como DELTA Pro, una estación de energía portátil que proporciona electricidad en emergencias y actividades al aire libre. Con una capacidad de hasta 10.8 kWh y 14 puertos, permite mantener en funcionamiento electrodomésticos críticos en el hogar, como refrigeración, iluminación y comunicación.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negocios también enfrentan riesgos significativos durante los desastres naturales. La falta de electricidad puede resultar en pérdidas económicas y limitar la atención a clientes. Soluciones como DELTA Pro ayudan a mantener operaciones, salvaguardando inventarios y transacciones, esenciales para reducir pérdidas y acelerar la recuperación tras una contingencia.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Dado que la temporada de huracanes está en su punto máximo, es crucial que hogares y negocios estén preparados. Invertir en alternativas sostenibles fortalece la resiliencia y apoya la estabilidad económica de las comunidades. Con la preparación adecuada, es posible proteger hogares y fungir como apoyo ante desastres.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Joselyn Ríos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EcoFlow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5634390468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https://www.mexicopress.com.mx/prevencion-para-la-temporada-de-huracanes-el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Sostenibilidad Otras Industrias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