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Puerto Morelos, Quintana Roo el 24/02/2021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Promover valores en los jóvenes es fundamental para lograr un futuro más seguro: Laura Fernández Piña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presidenta municipal, Laura Fernández Piña es madre de dos hijos, razón principal por la que se preocupa por promover valores que ayuden a vivir en un Puerto Morelos más seguro. Honestidad, solidaridad, ayuda mutua, integridad, son prácticas fundamentales en su día a día, pues el ejemplo es el mejor aliado para contagiar a las generaciones venideras a actuar en beneficio de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Laura Fernández Piña, presidenta municipal de Puerto Morelos, ha manejado su gobierno con la misma congruencia con la que fue educada por sus padres, siempre buscando que los valores tradicionales de honestidad e integridad sean transmitidos a las nuevas generaciones y no solo de palabra, sino con acciones que pongan el ejemplo.</w:t>
            </w:r>
          </w:p>
          <w:p>
            <w:pPr>
              <w:ind w:left="-284" w:right="-427"/>
              <w:jc w:val="both"/>
              <w:rPr>
                <w:rFonts/>
                <w:color w:val="262626" w:themeColor="text1" w:themeTint="D9"/>
              </w:rPr>
            </w:pPr>
            <w:r>
              <w:t>Sin dejar a un lado uno de los objetivos principales que ha mantenido desde el inicio de su gobierno, consistente en la lucha constante por alcanzar la igualdad de género y el respeto al papel de la mujer en todos los ámbitos, la alcaldesa también se preocupa por implementar estrategias que difundan valores y que encaminen a los jóvenes a actividades que los alejen de formar parte de actos ilegales y de grupos delincuenciales. Paralelamente, implementa estrategias que salvaguarden la integridad principalmente de sectores vulnerables como mujeres, jóvenes y niños, con el fin de evitar que puedan ser víctimas de delitos.</w:t>
            </w:r>
          </w:p>
          <w:p>
            <w:pPr>
              <w:ind w:left="-284" w:right="-427"/>
              <w:jc w:val="both"/>
              <w:rPr>
                <w:rFonts/>
                <w:color w:val="262626" w:themeColor="text1" w:themeTint="D9"/>
              </w:rPr>
            </w:pPr>
            <w:r>
              <w:t>Ejemplo de lo anterior es el Comité Municipal para prevenir y erradicar el delito de Trata de Personas, que ella preside, el cual ha implementado a través de la Policía Quintana Roo de Puerto Morelos, una campaña preventiva para enseñar a los menores de edad y a la población en general, a evitar que caigan en redes criminales que no solo operan a nivel nacional, sino internacional, y que buscan enganchar a sus víctimas con engaños para ser explotadas sexualmente, laboralmente, para venta de drogas, entre otros.</w:t>
            </w:r>
          </w:p>
          <w:p>
            <w:pPr>
              <w:ind w:left="-284" w:right="-427"/>
              <w:jc w:val="both"/>
              <w:rPr>
                <w:rFonts/>
                <w:color w:val="262626" w:themeColor="text1" w:themeTint="D9"/>
              </w:rPr>
            </w:pPr>
            <w:r>
              <w:t>“Estamos convencidos de que trabajar en la prevención, dar herramientas básicas a nuestra gente y fomentar la honestidad y la integridad, será siempre la forma más efectiva en la que podamos brindar mayor seguridad a las y los portomorelenses”, indicó la Presidenta Municipal.</w:t>
            </w:r>
          </w:p>
          <w:p>
            <w:pPr>
              <w:ind w:left="-284" w:right="-427"/>
              <w:jc w:val="both"/>
              <w:rPr>
                <w:rFonts/>
                <w:color w:val="262626" w:themeColor="text1" w:themeTint="D9"/>
              </w:rPr>
            </w:pPr>
            <w:r>
              <w:t>Laura Fernández Piña continuará, junto con su equipo, generando las directrices adecuadas y promoviendo valores entre los jóvenes, para lograr un municipio más seguro, más unido y sobre todo más humano, en el que todos puedan caminar de la mano en pro de un país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Canvi Comunicat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5552200276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https://www.mexicopress.com.mx/promover-valores-en-los-jovenes-es-fundamental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Sociedad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