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23454 el 11/02/2014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Purple Rabbit INternet Marketing inicia operaciones en Los Cabos, Méx.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maketing en línea Purple Rabbit INternet Marketing abre sus puertas en Los Cabos, B.C.S., Méx. Purple Rabbit se especializa en posicionamiento en línea (SEO), gestión de redes sociales y creación/mantenimiento de sitios web enfocados principalmente en la micro, pequeña y mediana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Purple Rabbit Internet Marketing se une al mercado de proveedores de servicios digitales, tales como posicionamiento en línea (SEO), gestión de redes sociales y creación y mantenimiento de sitios web y landing pages. La demanda actual de estos servicios continúa en crecimiento, aunque no todo tipo de negocios pueden costear la gestión de redes sociales o pagar por la creación de una página web; de ahí nació la idea de crear una compañía que ofrezca estos servicios a la micro, pequeña y mediana empresa con tarifas accesibles y un excelente servicio. </w:t>
            </w:r>
          </w:p>
          <w:p>
            <w:pPr>
              <w:ind w:left="-284" w:right="-427"/>
              <w:jc w:val="both"/>
              <w:rPr>
                <w:rFonts/>
                <w:color w:val="262626" w:themeColor="text1" w:themeTint="D9"/>
              </w:rPr>
            </w:pPr>
            <w:r>
              <w:t>	Con base en Los Cabos, BCS, Méx. Purple Rabbit nos comparte: “Nuestra filosofía es la simplicidad y las ideas innovadoras. Somos una empresa joven y emprendedora y creemos firmemente que el Internet (el cuál ha revolucionado la manera de hacer mercadotecnia) es una excelente herramienta para atraer a miles de clientes potenciales a su negocio”</w:t>
            </w:r>
          </w:p>
          <w:p>
            <w:pPr>
              <w:ind w:left="-284" w:right="-427"/>
              <w:jc w:val="both"/>
              <w:rPr>
                <w:rFonts/>
                <w:color w:val="262626" w:themeColor="text1" w:themeTint="D9"/>
              </w:rPr>
            </w:pPr>
            <w:r>
              <w:t>	Hoy en día, redes sociales como Facebook y Twitter cuentan con millones de usuarios diariamente que pasan una buena parte de su tiempo dentro de estas redes, de ahí surge la importancia de estar presente en ellas, publicando contenido de interés y atrayendo a miles de clientes potenciales, que de otro modo, tal vez nunca se hubiesen enterado de su marca o negocio. Por otro lado el contar con un sitio web, que sea enlazado a las redes sociales es indispensable para proveer más información al cliente acerca de su producto o servicio, además   de la posibilidad de posicionar dicho sitio web, de manera orgánica (Sin pagar por Adwords u otro tipo de publicidad) en las SERPS de los principales motores de búsqueda tales como: Google, Yahoo!, Bing, entre otros. </w:t>
            </w:r>
          </w:p>
          <w:p>
            <w:pPr>
              <w:ind w:left="-284" w:right="-427"/>
              <w:jc w:val="both"/>
              <w:rPr>
                <w:rFonts/>
                <w:color w:val="262626" w:themeColor="text1" w:themeTint="D9"/>
              </w:rPr>
            </w:pPr>
            <w:r>
              <w:t>	Dicho de una manera mas simple... Todo negocio requiere de un sitio web y por lo menos un par de redes sociales que sean correctamemte gestionadas para no saturar a los clientes, pero tampoco estar ausentes de ellas por largos periodos de tiempo. </w:t>
            </w:r>
          </w:p>
          <w:p>
            <w:pPr>
              <w:ind w:left="-284" w:right="-427"/>
              <w:jc w:val="both"/>
              <w:rPr>
                <w:rFonts/>
                <w:color w:val="262626" w:themeColor="text1" w:themeTint="D9"/>
              </w:rPr>
            </w:pPr>
            <w:r>
              <w:t>	Purple Rabbit Internet Marketing se ajusta a las necesidades de sus clientes, proveyendo exactamente lo que su negocio necesita.</w:t>
            </w:r>
          </w:p>
          <w:p>
            <w:pPr>
              <w:ind w:left="-284" w:right="-427"/>
              <w:jc w:val="both"/>
              <w:rPr>
                <w:rFonts/>
                <w:color w:val="262626" w:themeColor="text1" w:themeTint="D9"/>
              </w:rPr>
            </w:pPr>
            <w:r>
              <w:t>	https://www.facebook.com/purplerabbitinternetmarketing?ref=hl</w:t>
            </w:r>
          </w:p>
          <w:p>
            <w:pPr>
              <w:ind w:left="-284" w:right="-427"/>
              <w:jc w:val="both"/>
              <w:rPr>
                <w:rFonts/>
                <w:color w:val="262626" w:themeColor="text1" w:themeTint="D9"/>
              </w:rPr>
            </w:pPr>
            <w:r>
              <w:t>	https://twitter.com/PurpleRabbitIM</w:t>
            </w:r>
          </w:p>
          <w:p>
            <w:pPr>
              <w:ind w:left="-284" w:right="-427"/>
              <w:jc w:val="both"/>
              <w:rPr>
                <w:rFonts/>
                <w:color w:val="262626" w:themeColor="text1" w:themeTint="D9"/>
              </w:rPr>
            </w:pPr>
            <w:r>
              <w:t>	https://plus.google.com/113902099333702067270/about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Purple Rabbit INternet 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(624) 143 3486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https://www.mexicopress.com.mx/purple-rabbit-internet-marketing-inicia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