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24/04/2024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Quilsoft señala la importancia de adoptar la estrategia de E-commerce B2B en empresas manufactureras y distribuidoras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e-commerce no es una tendencia, es una necesidad estratégica para mantener la competitividad en el mercado. Sin embargo, algunas industrias todavía no lo implementan en su totalidad. A diferencia de sectores como el retail, empresas distribuidoras o manufactureras no aprovechan los beneficios de esta gran tecnología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comercio electrónico ha revolucionado el panorama comercial, transformando no solo la forma en que los consumidores compran, sino también la manera en que las empresas adquieren productos y servicios. Sin embargo, a muchas organizaciones aún les cuesta evolucionar sus formas de trabajo tradicionales, lo cual termina frenando su potencial para una transformación digital exitosa.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estudio de Deloitte titulado  2024 Manufacturing Industry Outlook, elaborado por Deloitte Insight, señala que se continuarán adoptando nuevas tecnologías y la transformación digital probablemente será importante para los fabricantes a la par que buscan formas de aprovechar los escenarios que se les presentan.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"Actualmente, existen dos tipos principales de e-commerce: según el perfil comercial, en los que se distinguen: de negocio a negocio (B2B), de negocio a consumidor (B2C), de consumidor a negocio (C2B) y de consumidor a consumidor (C2C). Y según el modelo de negocio, destacan la tienda con productos propios, el dropshipping, de afiliación, de membresía, marketplace y de servicios. Ambas formas de e-commerce ofrecen una serie de beneficios que es importante que las empresas, sobre todo las manufactureras y de distribución, empiecen a aprovechar", señala Patricio Pescio, CEO, Quilsoft.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ventajas del e-commerce para las empresas manufactureras y distribuidoras son numerosas: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las manufactureras: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Potencia la personalización y la venta cruzada.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Optimiza el servicio y la eficiencia.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Facilita el autoservicio donde las ventas se convierten en meramente una operación transaccional, pudiendo dedicar el valioso tiempo del equipo de ventas exclusivamente a la generación de nuevas cuentas.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 atención al cliente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Nos trae información en tiempo real de lo que sucede en 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las distribuidoras: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Ganar visibilidad online y competir con los marketplace.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Crear una experiencia de compra perfecta para el consumidor.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Obtener un rápido retorno de la inversión (ROI).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Ampliar su alcance a nuevos mercados.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Reducir los costes operativos.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el estudio de la consultora señala que los fabricantes anticipan que el metaverso industrial podría conducir a un aumento del 12% en la productividad laboral, lo que podría ayudar a abordar la actual escasez de mano de obra.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"Contar con un e-commerce es cada vez más importante para todo tipo de empresas. Más allá de ser una opción conveniente, el e-commerce se ha convertido en una necesidad estratégica para mantener la competitividad en un mercado cada vez más digitalizado y exigente. Aquellas empresas que no adopten esta tendencia corren el riesgo de quedar rezagadas y perder oportunidades de crecimiento y expansión. El e-commerce permite a las empresas adaptarse a las nuevas necesidades de los consumidores y competir en un mercado globalizado", destacó Pescio.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espera que las ventas en línea sigan aumentando, con una mayor integración entre canales físicos y digitales, así como una mayor personalización de la experiencia de compra. En este sentido, las empresas manufactureras y distribuidoras deben prepararse para adaptarse y aprovechar al máximo las oportunidades que ofrece este panorama comercial en constante evolución.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QuilsoftQuilsoft, es una empresa innovadora fundada en 2012 con presencia en Latinoamérica y Europa, que brinda servicios de transformación digital y soluciones tecnológicas para medianas y grandes empresas. Con el objetivo de ofrecer a sus clientes productos de vanguardia y servicios personalizados, Quilsoft se ha consolidado como líder en la industria con una certificación ISO 9001:2015. Su visión a futuro es seguir revolucionando el mercado con soluciones disruptivas, apoyando el cambio cultural en las empresas y el desarrollo de nuevas oportunidades para potenciar el crecimiento y el éxito de sus clientes en un mundo cada vez más interconectado.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Eva Zamora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Koine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5544477404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https://www.mexicopress.com.mx/quilsoft-senala-la-importancia-de-adoptar-la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Logística E-Commerce Software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