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Refrenda el Club Rotario La Villa su compromiso con la erradicación de la Polio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Mundial de la lucha contra la polio se celebró una rodada ciclista junto a Rotarios de clubes amigos. Se anunció el próximo arranque del programa "Manos de Esperanza" para donación de prótesis de 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rodada ciclista en pleno corazón de la capital mexicana, el Club rotario La Villa, CDMX, refrendó su compromiso en la lucha para erradicar del mundo la poliomielitis, en concordancia con los esfuerzos de la organización Rotary International.</w:t>
            </w:r>
          </w:p>
          <w:p>
            <w:pPr>
              <w:ind w:left="-284" w:right="-427"/>
              <w:jc w:val="both"/>
              <w:rPr>
                <w:rFonts/>
                <w:color w:val="262626" w:themeColor="text1" w:themeTint="D9"/>
              </w:rPr>
            </w:pPr>
            <w:r>
              <w:t>El evento se realizó en el marco del Día mundial de lucha contra la Polio, que se celebra cada 24 de octubre. “La turbulenta trayectoria hacia la erradicación de la Poliomielitis en el mundo abarca más de 30 años y, aunque hoy en día, solamente dos países aún notifican casos, un caso en Afganistán y un caso en Pakistán, los brotes siguen siendo una amenaza, por lo que no podemos confiarnos. Se generaría un retroceso muy grande”, aseguró Bertha Ramos Carrillo, presidenta del Club y de Polio Plus del distrito 4170 de Rotary.</w:t>
            </w:r>
          </w:p>
          <w:p>
            <w:pPr>
              <w:ind w:left="-284" w:right="-427"/>
              <w:jc w:val="both"/>
              <w:rPr>
                <w:rFonts/>
                <w:color w:val="262626" w:themeColor="text1" w:themeTint="D9"/>
              </w:rPr>
            </w:pPr>
            <w:r>
              <w:t>Destacó la vigencia de la campaña “End Polio Now”, promovida alrededor del mundo por los rotarios y que es el principal programa de la organización. “Es nuestro gran reto. En 1995, mil personas (al año) morían o quedaban paralizadas a causa de la polio y los rotarios nos comprometimos a que ningún niño volvería a padecer esta terrible enfermedad, estamos a nada de hacer este sueño realidad".</w:t>
            </w:r>
          </w:p>
          <w:p>
            <w:pPr>
              <w:ind w:left="-284" w:right="-427"/>
              <w:jc w:val="both"/>
              <w:rPr>
                <w:rFonts/>
                <w:color w:val="262626" w:themeColor="text1" w:themeTint="D9"/>
              </w:rPr>
            </w:pPr>
            <w:r>
              <w:t>Esta no es la única actividad de los rotarios en beneficio de las personas. En el caso del Club La Villa CDMX (que desde hace 35 años sostiene a un kínder que lleva ese mismo nombre), se da apoyo y seguimiento a proyectos de beneficio social y de salud colectiva, entre los que destacan el próximo arranque del programa “Manos de Esperanza”, mediante el cual se donarán prótesis de mano, así como el empoderamiento de niñas. “La encomienda de nuestro presidente Mundial de Rotary International 21-22, Shekhar Metah, es que empoderemos a las niñas, para que tengan un mejor futuro, confianza en ellas mismas y mejores oportunidades”, destacó Ramos Carrillo.</w:t>
            </w:r>
          </w:p>
          <w:p>
            <w:pPr>
              <w:ind w:left="-284" w:right="-427"/>
              <w:jc w:val="both"/>
              <w:rPr>
                <w:rFonts/>
                <w:color w:val="262626" w:themeColor="text1" w:themeTint="D9"/>
              </w:rPr>
            </w:pPr>
            <w:r>
              <w:t>También se mantendrá el reparto de kits de higiene en reclusorios; medicamentos para el hospital de Chalco, Estado de México; donación de sillas de ruedas y apoyo a comunidades afectadas por desastres naturales, como Tecolutla y Tula, Guerrero, azotados por huracanes durante el presente año 2021, en alianza con el Comité de Paz del Distrito Rotario 4185.</w:t>
            </w:r>
          </w:p>
          <w:p>
            <w:pPr>
              <w:ind w:left="-284" w:right="-427"/>
              <w:jc w:val="both"/>
              <w:rPr>
                <w:rFonts/>
                <w:color w:val="262626" w:themeColor="text1" w:themeTint="D9"/>
              </w:rPr>
            </w:pPr>
            <w:r>
              <w:t>En el evento, en el que se contó con la participación de clubes amigos pertenecientes al Distrito Rotario 4170 (Ciudad de México, Estado de México e Hidalgo), se recordó que, el próximo 27 de febrero, se llevará acabo la jornada “Pinta México” 2022, que unirá a los rotarios con sus comunidades, para pintar , con valores, escuelas; hospitales; asilos; parques y casas hogar; entre otros, donde la organización dejará plasmado su compromiso con la humanidad a través de sus siete áreas de interés: Fomento de la paz; prevención y tratamiento de enfermedades; suministro de agua potable; salud materno-infantil; promoción de la educación; desarrollo de las economías locales y protección del medioambiente.</w:t>
            </w:r>
          </w:p>
          <w:p>
            <w:pPr>
              <w:ind w:left="-284" w:right="-427"/>
              <w:jc w:val="both"/>
              <w:rPr>
                <w:rFonts/>
                <w:color w:val="262626" w:themeColor="text1" w:themeTint="D9"/>
              </w:rPr>
            </w:pPr>
            <w:r>
              <w:t>https://www.facebook.com/ClubRotarioLaVillaCiudaddeMexico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Ibarra Hernández</w:t>
      </w:r>
    </w:p>
    <w:p w:rsidR="00C31F72" w:rsidRDefault="00C31F72" w:rsidP="00AB63FE">
      <w:pPr>
        <w:pStyle w:val="Sinespaciado"/>
        <w:spacing w:line="276" w:lineRule="auto"/>
        <w:ind w:left="-284"/>
        <w:rPr>
          <w:rFonts w:ascii="Arial" w:hAnsi="Arial" w:cs="Arial"/>
        </w:rPr>
      </w:pPr>
      <w:r>
        <w:rPr>
          <w:rFonts w:ascii="Arial" w:hAnsi="Arial" w:cs="Arial"/>
        </w:rPr>
        <w:t>https://www.facebook.com/ClubRotarioLaVillaCiudaddeMexico</w:t>
      </w:r>
    </w:p>
    <w:p w:rsidR="00AB63FE" w:rsidRDefault="00C31F72" w:rsidP="00AB63FE">
      <w:pPr>
        <w:pStyle w:val="Sinespaciado"/>
        <w:spacing w:line="276" w:lineRule="auto"/>
        <w:ind w:left="-284"/>
        <w:rPr>
          <w:rFonts w:ascii="Arial" w:hAnsi="Arial" w:cs="Arial"/>
        </w:rPr>
      </w:pPr>
      <w:r>
        <w:rPr>
          <w:rFonts w:ascii="Arial" w:hAnsi="Arial" w:cs="Arial"/>
        </w:rPr>
        <w:t>+52 5562971681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https://www.mexicopress.com.mx/refrenda-el-club-rotario-la-villa-su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Ciclismo Solidaridad y cooperación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