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04/11/2024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RIU Hotels & Resorts firma un contrato de energía verde con Iberdrola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Iberdrola México suministrará electricidad a cinco hoteles de la cadena en México. Este contrato permitirá a la compañía hotelera avanzar en su objetivo de descarbonización, consolidada en su estrategia de sostenibilidad Proudly Committed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cadena internacional RIU Hotels  and  Resorts ha firmado un contrato con Iberdrola México para recibir electricidad 100 % libre de emisiones contaminantes en cinco de sus hoteles en el país."Esta alianza con Iberdrola México nos permite avanzar en nuestra meta de tener una operación cada vez más verde, dentro de nuestra estrategia de descarbonización. El acuerdo refuerza la fructífera relación existente ya entre nuestras empresas, en beneficio del medio ambiente y del planeta y está plenamente alineada con nuestra estrategia de sostenibilidad Proudly Committed", afirmó Daniele Camponovo, director de Operaciones de RIU Hotels  and  Resorts en el Pacífico mexicano, quien anunció la posibilidad de que en un futuro se sumen más hoteles mexicanos al convenio.</w:t></w:r></w:p><w:p><w:pPr><w:ind w:left="-284" w:right="-427"/>	<w:jc w:val="both"/><w:rPr><w:rFonts/><w:color w:val="262626" w:themeColor="text1" w:themeTint="D9"/></w:rPr></w:pPr><w:r><w:t>Bajo el esquema de Mercado Eléctrico Mayorista (MEM), este contrato brindará energía a cinco hoteles de la compañía: tres de ellos ubicados en Bahía de Banderas (Nayarit), uno en Mazatlán (Sinaloa) y otro en Guadalajara (Jalisco).</w:t></w:r></w:p><w:p><w:pPr><w:ind w:left="-284" w:right="-427"/>	<w:jc w:val="both"/><w:rPr><w:rFonts/><w:color w:val="262626" w:themeColor="text1" w:themeTint="D9"/></w:rPr></w:pPr><w:r><w:t>Con el suministro de energía renovable se evitará la emisión anual de más de 35,200 toneladas de dióxido de carbono (CO2) a la atmósfera, el equivalente a la circulación durante un año de cerca de 7,100 vehículos.</w:t></w:r></w:p><w:p><w:pPr><w:ind w:left="-284" w:right="-427"/>	<w:jc w:val="both"/><w:rPr><w:rFonts/><w:color w:val="262626" w:themeColor="text1" w:themeTint="D9"/></w:rPr></w:pPr><w:r><w:t>El acuerdo incluye la adquisición de IRECs (Certificado Internacional de Energía Renovable, por sus siglas en inglés), lo que garantiza que la totalidad de la energía contratada está libre de emisiones de gases de efecto invernadero, al estar vinculada a la producción de los nueve parques eólicos o fotovoltaicos de Iberdrola México.</w:t></w:r></w:p><w:p><w:pPr><w:ind w:left="-284" w:right="-427"/>	<w:jc w:val="both"/><w:rPr><w:rFonts/><w:color w:val="262626" w:themeColor="text1" w:themeTint="D9"/></w:rPr></w:pPr><w:r><w:t>"Este convenio es una muestra más de nuestro compromiso con la industria y con el país. Queremos ser el compañero de viaje ideal de nuestros clientes en su ruta hacia la reducción de emisiones", afirmó el director Comercial de Iberdrola México, Vicente Aparicio, quien destacó además que ambas compañías cumplen 25 años de presencia en México con la visión puesta en el crecimiento futuro y la protección del medio ambiente.</w:t></w:r></w:p><w:p><w:pPr><w:ind w:left="-284" w:right="-427"/>	<w:jc w:val="both"/><w:rPr><w:rFonts/><w:color w:val="262626" w:themeColor="text1" w:themeTint="D9"/></w:rPr></w:pPr><w:r><w:t>OBJETIVOS COMUNESGrupo Iberdrola y RIU Hotels  and  Resorts firmaron en 2022 un contrato de largo plazo para el suministro de energía verde a los hoteles y la sede central del grupo hotelero en España, con un consumo anual aproximado de 70 gigavatios hora. </w:t></w:r></w:p><w:p><w:pPr><w:ind w:left="-284" w:right="-427"/>	<w:jc w:val="both"/><w:rPr><w:rFonts/><w:color w:val="262626" w:themeColor="text1" w:themeTint="D9"/></w:rPr></w:pPr><w:r><w:t>El acuerdo ha permitido atender de manera sostenible a los clientes que pernoctan en sus más de 11.000 habitaciones, distribuidas por sus 27 hoteles, con los que RIU cuenta en España con energía 100% renovable.</w:t></w:r></w:p><w:p><w:pPr><w:ind w:left="-284" w:right="-427"/>	<w:jc w:val="both"/><w:rPr><w:rFonts/><w:color w:val="262626" w:themeColor="text1" w:themeTint="D9"/></w:rPr></w:pPr><w:r><w:t>Proudly Committed es la estrategia de sostenibilidad que el grupo hotelero lanzó a comienzos de 2024, con el objetivo de lograr un impacto positivo tanto en la sociedad como en los ecosistemas. Para ello, se ha marcado una ruta de tres años que establece metas ambiciosas, concretas y medibles en cada uno de los pilares de la estrategia: Comunidad y Destinos Sostenibles, Medio Ambiente y Clima, Personas y Transparencia.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Comunicación Corporativa</w:t></w:r></w:p><w:p w:rsidR="00C31F72" w:rsidRDefault="00C31F72" w:rsidP="00AB63FE"><w:pPr><w:pStyle w:val="Sinespaciado"/><w:spacing w:line="276" w:lineRule="auto"/><w:ind w:left="-284"/><w:rPr><w:rFonts w:ascii="Arial" w:hAnsi="Arial" w:cs="Arial"/></w:rPr></w:pPr><w:r><w:rPr><w:rFonts w:ascii="Arial" w:hAnsi="Arial" w:cs="Arial"/></w:rPr><w:t>Iberdrola México</w:t></w:r></w:p><w:p w:rsidR="00AB63FE" w:rsidRDefault="00C31F72" w:rsidP="00AB63FE"><w:pPr><w:pStyle w:val="Sinespaciado"/><w:spacing w:line="276" w:lineRule="auto"/><w:ind w:left="-284"/><w:rPr><w:rFonts w:ascii="Arial" w:hAnsi="Arial" w:cs="Arial"/></w:rPr></w:pPr><w:r><w:rPr><w:rFonts w:ascii="Arial" w:hAnsi="Arial" w:cs="Arial"/></w:rPr><w:t>55 8503 4600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https://www.mexicopress.com.mx/riu-hotels-resorts-firma-un-contrato-de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Turismo Ciudad de México Sostenibilidad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