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30/08/2022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RVU negocia la venta de Rastreator.mx y su división internacional a GRUPPO MUTUIONLINE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RVU ha publicado hoy que está en negociaciones para la venta sus compañías: Rastreator México (www.rastreator.mx), Rastreator España (www.rastreator.com), el comparador francés Lelynx (www.lelynx.fr) así como el negocio de RVU en India, a Gruppo MutuiOnline.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operación, pendiente de la aprobación regulatoria pertinente, ha sido anunciada por la junta directiva del grupo italiano Gruppo MutuiOnline y RVU, propietario entre otras empresas de los comparadores Uswitch, Confused.com y Money.co.uk.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presidenta y CEO del comparador de seguros de auto www.rastreator.mx, Pilar García, ha afirmado: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operación abre un nuevo horizonte para nosotros. Estoy convencida que este cambio es para mejorar, crecer y seguir apostando por el desarrollo del sector seguros en México y Latinoamérica. Los últimos años no han sido fáciles, pero hemos conseguido posicionarnos como uno de los líderes en la categoría de seguros y la comparación online en el país, ayudando cada día a más personas en la toma de sus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Estamos orgullosos de ser una compañía joven, fuerte y vanguardista que apuesta por la tecnología y que ha sabido avanzar siendo un referente en la región, suscitando el interés de grandes grupos internacionales. Por supuesto, queremos dar las gracias a RVU por creer en nosotros y ayudarnos en nuestra evolución durante este tiempo."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Tariq Syed, CEO de RVU, ha afirmado: "Ha sido difícil tomar la decisión de decir adiós a Rastreator y Lelynx pero estamos satisfechos de haber encontrado en MutuiOnline la mejor opción para que puedan seguir creciendo. Creemos firmemente que Mutui permitirá que crezcan aún más fuertes y que seguirán ofreciendo resultados sobresalientes para todos los clientes en España, México y Francia."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Alessio Santarelli, director general de la división de intermediación de GruppoOnline, ha señalado: "Nos sentimos honrados de ver a Rastreator y LeLynx unirse a nuestro grupo y estamos ansiosos por colaborar estrechamente para diseñar la próxima fase de crecimiento, compartiendo las mejores prácticas, encontrando sinergias y construyendo sobre el ya exitoso negocio que este equipo ha creado a lo largo de los años. Damos la bienvenida a todos los compañeros de las oficinas de Madrid, París, Ciudad de México y Gurgaon, de los que apreciamos el espíritu de equipo y a los que estamos deseando conocer en los próximos meses".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RASTREATORRastreator.mx, líder en la comparación de seguros online, se lanzó en México en 2017. La web permite lanzo Creada en 2009, la web permite facilita a los usuarios una plataforma gratuita e independiente de comparación para poder encontrar las mejores ofertas de seguros de Auto.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RVUCreada en mayo de 2018, RVU cuenta con diferentes marcas a nivel internacional con el objetivo de ayudar a las personas a tomar decisiones basadas en la confianza. RVU es propiedad de Red Ventures, con sede en EE.UU., un grupo global de marcas, plataformas digitales y partners estratégicos como Silver Lake, GIC y PSP Investments.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Gruppo MutuiOnlineGruppo MutuiOnline S.p.A., cotizada en el segmento STAR de la bolsa italiana, engloba un grupo de empresas que se dedican a la intermediación de productos financieros. Sus principales webs son MutuiOnline.it y Segugio.it. Con sede en Milán, el Gruppo fue fundado en 2000 y cuenta con 2.300 empleados.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Prensa Rastreator.mx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5575901796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https://www.mexicopress.com.mx/rvu-negocia-la-venta-de-rastreator-mx-y-su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Finanzas Telecomunicaciones E-Commerce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