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RX México impulsa las tendencias innovadoras en la industria de reuniones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RX México (Reed Exhibitions) impulsa la evolución de la industria de eventos de negocios en 2024. La industria de reuniones espera alcanzar este 2024 en México un crecimiento de entre 8% y 9%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la industria de reuniones y organización de eventos de negocios continúa su evolución constante, y RX México (Reed Exhibitions) está a la vanguardia de las principales tendencias en la industria. El 2024 se sitúa en un período de transformación global marcado por avances tecnológicos acelerados y cambios significativos en las dinámicas sociales y económicas.</w:t>
            </w:r>
          </w:p>
          <w:p>
            <w:pPr>
              <w:ind w:left="-284" w:right="-427"/>
              <w:jc w:val="both"/>
              <w:rPr>
                <w:rFonts/>
                <w:color w:val="262626" w:themeColor="text1" w:themeTint="D9"/>
              </w:rPr>
            </w:pPr>
            <w:r>
              <w:t>En términos tecnológicos, el 2024 presenta un avance acelerado en áreas como la inteligencia artificial, el Internet de las cosas (IoT) y la realidad aumentada/virtual. Estas tecnologías están transformando fundamentalmente la forma en que las empresas operan y se relacionan con sus clientes, abriendo nuevas oportunidades para la innovación y la eficiencia.</w:t>
            </w:r>
          </w:p>
          <w:p>
            <w:pPr>
              <w:ind w:left="-284" w:right="-427"/>
              <w:jc w:val="both"/>
              <w:rPr>
                <w:rFonts/>
                <w:color w:val="262626" w:themeColor="text1" w:themeTint="D9"/>
              </w:rPr>
            </w:pPr>
            <w:r>
              <w:t>En cuanto al comportamiento del consumidor, se observa un cambio hacia una mayor conciencia y demanda de productos y servicios sostenibles y éticos.</w:t>
            </w:r>
          </w:p>
          <w:p>
            <w:pPr>
              <w:ind w:left="-284" w:right="-427"/>
              <w:jc w:val="both"/>
              <w:rPr>
                <w:rFonts/>
                <w:color w:val="262626" w:themeColor="text1" w:themeTint="D9"/>
              </w:rPr>
            </w:pPr>
            <w:r>
              <w:t>Como líder global en eventos de negocios, RX México consolida su posición como referente en la organización de reuniones y exposiciones de primer nivel en el país.</w:t>
            </w:r>
          </w:p>
          <w:p>
            <w:pPr>
              <w:ind w:left="-284" w:right="-427"/>
              <w:jc w:val="both"/>
              <w:rPr>
                <w:rFonts/>
                <w:color w:val="262626" w:themeColor="text1" w:themeTint="D9"/>
              </w:rPr>
            </w:pPr>
            <w:r>
              <w:t>Con la exitosa realización de 11 eventos destacados el año pasado, la unidad en México ha establecido relaciones comerciales sólidas, atrayendo el interés de profesionales clave en diversas industrias. Por lo que este año se encuentran listos para la presentación de todo su portafolio nuevamente, comenzando con el primer evento el próximo 16 de abril de Expo Seguridad México.</w:t>
            </w:r>
          </w:p>
          <w:p>
            <w:pPr>
              <w:ind w:left="-284" w:right="-427"/>
              <w:jc w:val="both"/>
              <w:rPr>
                <w:rFonts/>
                <w:color w:val="262626" w:themeColor="text1" w:themeTint="D9"/>
              </w:rPr>
            </w:pPr>
            <w:r>
              <w:t>Con una participación total de más de 70,000 asistentes, cerca de 12,000 citas de negocios uno a uno y aproximadamente 2,000 empresas/marcas expositoras, los eventos de RX México se destacan como impulsores comerciales en sus respectivos sectores.</w:t>
            </w:r>
          </w:p>
          <w:p>
            <w:pPr>
              <w:ind w:left="-284" w:right="-427"/>
              <w:jc w:val="both"/>
              <w:rPr>
                <w:rFonts/>
                <w:color w:val="262626" w:themeColor="text1" w:themeTint="D9"/>
              </w:rPr>
            </w:pPr>
            <w:r>
              <w:t>"Seguimos trabajando firmes para impactar de forma positiva la conexión de negocios entre visitantes y expositores. Así mismo, tenemos plan de inversiones en desarrollo de productos y tecnología para generar cada vez más oportunidades para nuestros clientes", afirma Luiz Bellini, Director General de RX México.</w:t>
            </w:r>
          </w:p>
          <w:p>
            <w:pPr>
              <w:ind w:left="-284" w:right="-427"/>
              <w:jc w:val="both"/>
              <w:rPr>
                <w:rFonts/>
                <w:color w:val="262626" w:themeColor="text1" w:themeTint="D9"/>
              </w:rPr>
            </w:pPr>
            <w:r>
              <w:t>Tendencias y proyecciones claveAquí presentamos algunas de las tendencias y proyecciones clave para este año:</w:t>
            </w:r>
          </w:p>
          <w:p>
            <w:pPr>
              <w:ind w:left="-284" w:right="-427"/>
              <w:jc w:val="both"/>
              <w:rPr>
                <w:rFonts/>
                <w:color w:val="262626" w:themeColor="text1" w:themeTint="D9"/>
              </w:rPr>
            </w:pPr>
            <w:r>
              <w:t>Enfoque en la experiencia del asistente: Los eventos se centran más en brindar experiencias personalizadas y memorables para los asistentes. Entre tecnologías de realidad aumentada y virtual hasta interacciones más dinámicas, se busca involucrar a los participantes de manera innovadora y emocionante.</w:t>
            </w:r>
          </w:p>
          <w:p>
            <w:pPr>
              <w:ind w:left="-284" w:right="-427"/>
              <w:jc w:val="both"/>
              <w:rPr>
                <w:rFonts/>
                <w:color w:val="262626" w:themeColor="text1" w:themeTint="D9"/>
              </w:rPr>
            </w:pPr>
            <w:r>
              <w:t>Colaboración y networking ampliado: Plataformas y aplicaciones diseñadas específicamente para facilitar la colaboración entre los asistentes, así como para fomentar el networking antes, durante y después del evento, juegan un papel crucial en la maximización del valor para los participantes. RX está apostando en temas de digitalización, para potencializar el networking entre empresas y usuarios, generando leads al instante que ayudan a la conectividad durante piso, así como un dashboard que permite a las marcas expositoras ver en tiempo real el comportamiento de los asistentes durante el evento.</w:t>
            </w:r>
          </w:p>
          <w:p>
            <w:pPr>
              <w:ind w:left="-284" w:right="-427"/>
              <w:jc w:val="both"/>
              <w:rPr>
                <w:rFonts/>
                <w:color w:val="262626" w:themeColor="text1" w:themeTint="D9"/>
              </w:rPr>
            </w:pPr>
            <w:r>
              <w:t>Contenido interactivo y formatos dinámicos: RX apuesta por contenido de alto valor, generando certificaciones y experiencias inmersivas en la profesionalización de los sectores. El ejemplo perfecto es SIA Education, que en conjunto con RX presentarán sesiones educativas en Expo Seguridad México, con el objetivo de certificar a cada uno de los asistentes de dichas sesiones dentro de industria de seguridad.</w:t>
            </w:r>
          </w:p>
          <w:p>
            <w:pPr>
              <w:ind w:left="-284" w:right="-427"/>
              <w:jc w:val="both"/>
              <w:rPr>
                <w:rFonts/>
                <w:color w:val="262626" w:themeColor="text1" w:themeTint="D9"/>
              </w:rPr>
            </w:pPr>
            <w:r>
              <w:t>Sostenibilidad integral: La sostenibilidad se convierte en un pilar fundamental en la planificación de eventos. Desde la elección de ubicaciones eco-amigables hasta prácticas de gestión de residuos y reducción de la huella de carbono, las empresas se esfuerzan por alinear sus eventos con prácticas más sostenibles y responsables.</w:t>
            </w:r>
          </w:p>
          <w:p>
            <w:pPr>
              <w:ind w:left="-284" w:right="-427"/>
              <w:jc w:val="both"/>
              <w:rPr>
                <w:rFonts/>
                <w:color w:val="262626" w:themeColor="text1" w:themeTint="D9"/>
              </w:rPr>
            </w:pPr>
            <w:r>
              <w:t>El impacto global de la industria de reuniones se refleja en la generación de más de 10 millones de empleos directos y produce un billón 300 mil millones de dólares de derrama económica, cifra que equivale a la décima tercera economía del mundo.</w:t>
            </w:r>
          </w:p>
          <w:p>
            <w:pPr>
              <w:ind w:left="-284" w:right="-427"/>
              <w:jc w:val="both"/>
              <w:rPr>
                <w:rFonts/>
                <w:color w:val="262626" w:themeColor="text1" w:themeTint="D9"/>
              </w:rPr>
            </w:pPr>
            <w:r>
              <w:t>En México y América Latina, la industria de reuniones y organización de eventos de negocios ha experimentado un crecimiento significativo en los últimos años.</w:t>
            </w:r>
          </w:p>
          <w:p>
            <w:pPr>
              <w:ind w:left="-284" w:right="-427"/>
              <w:jc w:val="both"/>
              <w:rPr>
                <w:rFonts/>
                <w:color w:val="262626" w:themeColor="text1" w:themeTint="D9"/>
              </w:rPr>
            </w:pPr>
            <w:r>
              <w:t>De acuerdo con datos de la Event Industry Country con Oxford Economics, México se encuentra entre los 10 países del mundo con una industria de organización de eventos más potente.</w:t>
            </w:r>
          </w:p>
          <w:p>
            <w:pPr>
              <w:ind w:left="-284" w:right="-427"/>
              <w:jc w:val="both"/>
              <w:rPr>
                <w:rFonts/>
                <w:color w:val="262626" w:themeColor="text1" w:themeTint="D9"/>
              </w:rPr>
            </w:pPr>
            <w:r>
              <w:t>Y según el ranking de la International Congress and Convention Association (ICCA) ICCA, México se posiciona como el número 1 en América Latina dentro de la industria de reuniones y eventos genera ganancias anuales de entre 25,000 y 75,000 millones de dólares, y emplea a cerca de 900,000 personas de manera directa e indirecta.</w:t>
            </w:r>
          </w:p>
          <w:p>
            <w:pPr>
              <w:ind w:left="-284" w:right="-427"/>
              <w:jc w:val="both"/>
              <w:rPr>
                <w:rFonts/>
                <w:color w:val="262626" w:themeColor="text1" w:themeTint="D9"/>
              </w:rPr>
            </w:pPr>
            <w:r>
              <w:t>De acuerdo con el Consejo Mexicano de la Industria de Reuniones (Comir), esta industria concentra eventos como congresos y convenciones y espera alcanzar este 2024 en México un crecimiento de entre 8% y 9%.</w:t>
            </w:r>
          </w:p>
          <w:p>
            <w:pPr>
              <w:ind w:left="-284" w:right="-427"/>
              <w:jc w:val="both"/>
              <w:rPr>
                <w:rFonts/>
                <w:color w:val="262626" w:themeColor="text1" w:themeTint="D9"/>
              </w:rPr>
            </w:pPr>
            <w:r>
              <w:t>En resumen, tanto México como América Latina continúan siendo destinos relevantes para la industria de reuniones y eventos de negocios, con un enfoque creciente en la sostenibilidad, la tecnología y la experiencia del asistente. RX México se compromete a liderar esta evolución, ofreciendo eventos de clase mundial que impulsan el éxito y la innovación en diversos sectores industriales.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w:t>
      </w:r>
    </w:p>
    <w:p w:rsidR="00C31F72" w:rsidRDefault="00C31F72" w:rsidP="00AB63FE">
      <w:pPr>
        <w:pStyle w:val="Sinespaciado"/>
        <w:spacing w:line="276" w:lineRule="auto"/>
        <w:ind w:left="-284"/>
        <w:rPr>
          <w:rFonts w:ascii="Arial" w:hAnsi="Arial" w:cs="Arial"/>
        </w:rPr>
      </w:pPr>
      <w:r>
        <w:rPr>
          <w:rFonts w:ascii="Arial" w:hAnsi="Arial" w:cs="Arial"/>
        </w:rPr>
        <w:t>Lithiumpr</w:t>
      </w:r>
    </w:p>
    <w:p w:rsidR="00AB63FE" w:rsidRDefault="00C31F72" w:rsidP="00AB63FE">
      <w:pPr>
        <w:pStyle w:val="Sinespaciado"/>
        <w:spacing w:line="276" w:lineRule="auto"/>
        <w:ind w:left="-284"/>
        <w:rPr>
          <w:rFonts w:ascii="Arial" w:hAnsi="Arial" w:cs="Arial"/>
        </w:rPr>
      </w:pPr>
      <w:r>
        <w:rPr>
          <w:rFonts w:ascii="Arial" w:hAnsi="Arial" w:cs="Arial"/>
        </w:rPr>
        <w:t>222 437 4182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https://www.mexicopress.com.mx/rx-mexico-impulsa-las-tendencias-innovadoras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Estado de México Ciudad de México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