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31/03/2023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estrena el nuevo episodio del podcast de Danfoss técnicos y rudos de la refrigeración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episodio 13 de técnicos y rudos de la refrigeración se estrena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 anunció el episodio 13 de la segunda temporada del podcast "Técnicos y Rudos de la Refrigeración" en el cual Daniel "Dan" y el Vikingo "Foss" regresan con un plan de capacitación auditiva para los integradores y distribuidores de Climate Solution LAM a través de contenido atractivo, relevante y sobre todo práctico.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capítulos anteriores se habló acerca de los conceptos básicos de refrigeración y se compartieron datos importantes acerca del funcionamiento de la refrigeración y cómo obtener mejores sistemas operando. Ahora, en este interesante episodio, "Dan" y el "Vikingo" quieren enseñarte las mejores estrategias para ser un técnico de la refrigeración de alto nivel y aplicar las mejores prácticas de instalación.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segunda temporada está totalmente renovada con nuevos capítulos educativos y técnicos, en los nuevos episodios se tendrá Cool Talks, con invitados especiales para abordar temas de tendencia en la industria; además, se hablará de rudezas específicas y tips para mejorar la función del técnico en el campo, algunos episodios serán específicos para hablar de "casos de éxito" con el objetivo de aprender de otras experiencias y saber cómo se han resuelto situaciones en las que poder verse implicado.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temporada de técnicos y rudos de la refrigeración, ya está al aire, contenido fresco, e innovador, pero sobre todo de gran 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escuchar en https://tecnicosyrudos.captivate.fm/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avanzada tecnología en ingeniería de Danfoss permiten construir un mañana mejor, más inteligente y más eficiente. En las ciudades emergentes del mundo, se asegura el suministro de alimentos frescos y una comodidad óptima en los hogares y oficinas, al tiempo que cumplimos con la necesidad de infraestructura, de eficiencia energetica sistemas conectados y energía renovable integrada. Las soluciones se utilizan en areas tales como refrigeración, aire acondicionado, calefaccion, control de motores y maquinaria móvil e industrial. La ingeniería innovadora se remonta a 1933. Hoy en día, Danfoss posee posiciones de liderazgo en el mercado, atiende a clientes en más de 100 países. Es una compañía privada, propiedad de la familia fundadora que atiende a más de 40,000 personas.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https://www.mexicopress.com.mx/se-estrena-el-nuevo-episodio-del-podcast-de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Televisión y Radio Ecología Sostenibilidad Otras Industrias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