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29/11/2023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Semilleros de talentos el futuro para las empresas por De la Paz, Costemalle 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una tercera parte (33.4%) de los egresados universitarios en México no tienen un empleo. La falta de experiencia profesional y las oportunidades para poner en práctica lo aprendido en la escuela es la principal razón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datos del INEGI (Instituto Nacional de Estadística y Geografía) en México hay un promedio de más de 8 millones de estudiantes en la República Mexicana que están cursando el nivel medio superior y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una tercera parte (33.4%) de los egresados universitarios en México no tienen un empleo, la principal causa es la falta de experiencia profesional y las oportunidades para poner en práctica lo aprendido en la escuela.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hora de que las empresas volteen a ver este dato de gran importancia y, aquellas que, como De la Paz, Costemalle DFK, confían en el potencial de los jóvenes, desarrollen esquemas dentro de las empresas que ayuden a la inclusión de este sector, facilitando espacios dentro para desarrollarse.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contadores públicos y consultores de negocios en esta firma, con el objetivo de potenciar el desarrollo profesional de las y los jóvenes a través de un programa formativo con temas técnicos, competencias personales y de negocio para integrarse al campo laboral, crean su semillero de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Teresa Cruz, Socia directora en De la Paz, Costemalle DFK, declara estar convencida de las capacidades y aptitudes con las que cuentan los jóvenes, por lo que se invita a sumarse al programa "Semillero de Talento" que están impulsando.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consiste en crear un espacio para estudiantes a partir de 5.º semestre o personas hasta con dos años de haber egresado, en el que podrán fortalecer sus conocimientos técnicos y competencias personales/de negocio, permitiéndoles ampliar sus oportunidades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2 semanas se llevarán a cabo sesiones virtuales de capacitación por especialistas en el área. Además, se realizará una evaluación para monitorear el nivel de aprendizaje de los participantes y tendrás la oportunidad de integrarse a la firma para liberación de prácticas, servicio social o contratación formal. De la Paz, Costemalle DFK le brindará un apoyo económico a todos los participantes que concluyan el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en De la Paz, Costemalle DFK buscan impulsar el talento y conocimientos de la mano de especialistas en el área, brindando oportunidad de incorporarte laboralmente a una firma con amplia trayectoria a través de profesionalismo continuo.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oportunidades brindan muchos beneficios a los recién egresados o aún estudiantes, ya que, muestran un panorama más claro sobre el mercado laboral, los retos y a lo que se afrontan al salir de la carrera, algunos beneficios al formar parte de un Despacho de expertos como De la Paz, Costemalle DFK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 de desarrollo y carrera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Sueldo competitivo y prestaciones superiores a la ley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 de reconocimiento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Modalidad de trabajo hibrida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Apoyos escolares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Excelente ambiente laboral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Programas de capacitación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estudiantes de 5º semestre o personas que tengan hasta dos años de haber egresado de las carreras de Contaduría, Administración de empresas, Administración industrial, Finanzas, Economía, Negocios Internacionales, Comercio Exterior, Actuaría e Ingeniería en Administración podrán formar parte del semillero de talento en De la Paz, Costemalle DFK.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Deberán mostrar interés en desarrollarse en una Firma contable en el área de Auditoria, IMSS y Contribuciones locales, Consultoría, Contabilidad, y Administración. Adicional habrá que contar con disponibilidad de tiempo de acuerdo con los horarios establecidos en el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Registrarse aquí, la fecha límite es hasta el 22 de diciembre. La capacitación se llevará a cabo del 8 al 19 de enero, por las mañanas 9:00 a 11:00 en modalidad hibrida, por lo que deberán asegurarse contar con un equipo que puedas usar para las sesiones virtuales.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momento de sumarse a las oportunidades que brindan las empresas que confían en el talento joven.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 la Paz, Costemalle DFK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https://www.mexicopress.com.mx/semilleros-de-talentos-el-futuro-para-las_1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Estado de México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