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Servicios de DrivePro® de Danfoss con cobertura amplia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productos DrivePro® habilitan los sistemas de mantenimiento de alta eficiencia, a través de procesos de entrega de refacciones, equipos de reemplazo, servicio de garantías y actualización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México anunció que su plataforma de Servicio DrivePro® ofrece una mejora en la productividad, rendimiento y vida útil de los variadores de velocidad Danfoss. Los productos DrivePro® habilitan los sistemas de mantenimiento de alta eficiencia, a través de procesos de entrega de refacciones, equipos de reemplazo, servicio de garantías y actualización.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también anunció que los contratos de garantía extendida de DrivePro® puede alcanzar típicamente 60% menos de tiempo de inactividad en una situación crítica, debido al soporte de manera directa. Los servicios DrivePro® son entregados por expertos de la aplicación, que comprenden los sistemas. Ellos están listos para satisfacer sus necesidades cuando y donde el usuario lo necesite. El portafolio de servicios completos VLT® y VACON® extiende el ciclo de vida de sus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ofrece la cobertura más amplia de la industria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DrivePro® ofrece soporte en diferentes opciones de partes de repuesto (Kits de Mantenimiento, Refaccionamiento estratégico recomendado, maletas de servicio,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Entrega directa desde la fábrica o de almacenes globales en menos de 24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llamada, un punto único de reemplazo de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Reemplazo de piezas originales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técnicos autorizados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pueden hacer los servicios DrivePro® en las reparaciones?Valor agregado: DrivePro® ofrece servicios adicionales a los procesos de negocios, ganando eficiencia, previsión y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Entregar conocimientos técnicos: Los expertos DrivePro® comprenden las particularidades, características especiales y necesidades de sus aplicaciones AC en su industria y su negocio. El usuario tiene el acceso al conocimiento de expertos que benefician directamente a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Mantenerse a la vanguardia: Los servicios DrivePro® aseguran de que el usuario tiene acceso a las últimas innovaciones en la forma de actualizaciones o cambios. Porque entienden sus necesidades de aplicación, se sienten confiados en hacer recomendaciones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cuatro servicios que se pueden encontrar en México son: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DrivePro® Retrofit: Mejorar el desempeño de las aplicaciones por medio de la sustitución de variadores que está al final del ciclo de vida por uno de nueva generación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DrivePro® Exchange: Garantizar la alternativa más rápida y rentable de reemplazo cuando el tiempo es crítico.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DrivePro® Spare Parts: Ahorrar tiempo en situaciones críticas y aumente la vida útil de sus variadores Danfoss.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DrivePro® Extended Warranty: Prolongar el tiempo de garantía estándar de productos nuevos que Danfoss ofrece a sus clientes por hasta 6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Danfoss permite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 Para más información visitar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5615 2195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https://www.mexicopress.com.mx/servicios-de-drivepro-de-danfoss-con-cobertura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Recursos humanos Consumo Ciudad de México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