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19/03/2019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Soluciones integradas de automatización y control para la industria moderna en el Encuentro de Líderes 2019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dieron a conocer los avances tecnológicos en eficiencia energética y de la necesidad de controlar la energía consumida por motores eléctricos en la industria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 and #39;Encuentro de Líderes 2019 and #39; de la industria del control y automatización, Danfoss, www.danfoss.com compañía mundial en infraestructura y tecnología moderna dio a conocer los avances tecnológicos en eficiencia energética y de la necesidad de controlar la energía consumida por motores eléctricos en la industria, durante la conferencia  and #39;aplicaciones en la industria y eficiencia energética con variadores de frecuencia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Riker Martínez, Director de la División de Drives para el Norte de Latinoamérica de Danfoss, mencionó que ante la demanda de soluciones integradas por parte de los usuarios, la integración y compatibilidad de tecnologías hará la diferencia la facilidad de integración de sus productos tecnológicos con otras marcas, son complementarias para un sistema de control, automatización y monitoreo. De esta manera, ofrecen una solución robusta, amigable y confiable, Danfoss se caracteriza por la innovación y éstos son algunos de las diferenciadores que ofrecen en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Entender la eficiencia energética hace posible ahorro significativos en la energía, Danfoss ha dado a conocer los tipos de carga de motores eléctricos, el comportamiento de bombas y ventiladores, las leyes de afinidad en cargas cuadráticas y como calcular tiempos de retorno de inversión. Una de las megatendencias es la fácil conexión y aplicaciones móviles su gran relevancia es la alta importancia económica y de ingeniería de procesos, la inversión se puede recuperar de corto a mediano plazo, dependiendo de las condiciones de operación actuales.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`Encuentro de Líderes 2019´ tuvo lugar en Querétaro con la participación de empresas líderes en el sector industrial como ePlan, Finder, Lapp, Pilz, Rittal y Wago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DanfossLa tecnología de ingeniería de Danfoss permiten estar a la vanguardia y hacer más con menos en el mundo del mañana. Danfoss satisface la creciente necesidad de infraestructura, suministro de tecnología para la conservación de alimentos, eficiencia energética y soluciones amigables con el medio ambiente. Los productos y servicios de Danfoss se utilizan en áreas tales como refrigeración, aire acondicionado, calefacción, control de motores y maquinaria móvil. Danfoss también es activo en el campo de las energías renovables, así como en la infraestructura de calefacción para las ciudades y comunidades urbanas. Las innovadoras soluciones de ingeniería de Danfoss datan desde 1933 y hoy es líder mundial, con más de 27.000 empleados y con clientes en más de 100 países. Es una empresa privada dirigida por la familia fundadora.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visitar: www.danfoss.com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5556152195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https://www.mexicopress.com.mx/soluciones-integradas-de-automatizacion-y_1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E-Commerce Consumo Dispositivos móviles Querétaro Ciudad de México Premios Industria Automotriz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