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Squalo celebra el Día de muertos con la playera edición limitada #LaCalacaesMexicana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Squalo presenta la nueva edición limitada de la ya tradicional playera que conmemora el Día de muertos; un diseño sin distinción de género, inspirado en el surf, la solidaridad, el alma de los mexicanos y de vidas pasadas dentro del mar, es lo que trata este año el proyecto de Squalo, no buscó plasmar lo sobrenatural sino el corazón de México que se ve reflejado en cada una de sus tradiciones y artes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Nuestro país está por celebrar el tradicional Día de muertos este primero y dos de noviembre, pero ¿ya se sabe qué hacer y qué comer en estas fechas?, pero sobre todo ¿Qué outfit se usará para conmemorar este día?. México tiene una atmósfera enigmática donde el olor del incienso se mezcla con el aroma del chocolate, cempasúchil y todos los ricos platillos de la cocina mexicana; todo esto acompañado por la música de bandas que hacen de está tradición la más querida y representativa de los mexicanos.</w:t>
            </w:r>
          </w:p>
          <w:p>
            <w:pPr>
              <w:ind w:left="-284" w:right="-427"/>
              <w:jc w:val="both"/>
              <w:rPr>
                <w:rFonts/>
                <w:color w:val="262626" w:themeColor="text1" w:themeTint="D9"/>
              </w:rPr>
            </w:pPr>
            <w:r>
              <w:t>Hace tiempo que la dupla Día de muertos y México no presentaba una colaboración que representara tan fielmente el misticismo y fascinación de una de las festividades más emblemáticas del ser mexicano. Squalo toma como guía los arquetipos más icónicos de esta celebración; calaveritas de azúcar, bebida, papel picado, veladoras, flores, etc. Para dar vida a un proyecto único. Este año Squalo presenta la playera que conmemora el Día de muertos; la potente paleta de colores que se utilizó es tomada del folclor de esta celebración y que se plasma en la “calaca” y en las flores de cempasúchil que se pueden apreciar en el diseño de playera. Además vendrá en un atractivo empaque en forma de ataúd y un print de papel picado.</w:t>
            </w:r>
          </w:p>
          <w:p>
            <w:pPr>
              <w:ind w:left="-284" w:right="-427"/>
              <w:jc w:val="both"/>
              <w:rPr>
                <w:rFonts/>
                <w:color w:val="262626" w:themeColor="text1" w:themeTint="D9"/>
              </w:rPr>
            </w:pPr>
            <w:r>
              <w:t>Sin duda está edición es muy apropiada en este momento que se busca reivindicar la cultura mexicana en tiempos de cambio y que mejor que hacerlo en la tradición de adentrarnos en el Mundo de los muertos donde los mensajes de la familia, historia y sueños ocupan cada altar de las casas mexicanas.</w:t>
            </w:r>
          </w:p>
          <w:p>
            <w:pPr>
              <w:ind w:left="-284" w:right="-427"/>
              <w:jc w:val="both"/>
              <w:rPr>
                <w:rFonts/>
                <w:color w:val="262626" w:themeColor="text1" w:themeTint="D9"/>
              </w:rPr>
            </w:pPr>
            <w:r>
              <w:t>La playera viene en una edición limitada que solo estará en venta a través de las tiendas Squalo y en línea en https://squalo.com/ su costo será de $349 pesos a partir del 8 de octubre y hasta el 3 de noviembre.</w:t>
            </w:r>
          </w:p>
          <w:p>
            <w:pPr>
              <w:ind w:left="-284" w:right="-427"/>
              <w:jc w:val="both"/>
              <w:rPr>
                <w:rFonts/>
                <w:color w:val="262626" w:themeColor="text1" w:themeTint="D9"/>
              </w:rPr>
            </w:pPr>
            <w:r>
              <w:t>Para mayor información: en FB https://www.facebook.com/squalo.internacional/ IG SqualoInternacional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Rene Alejandri Gonzalez </w:t>
      </w:r>
    </w:p>
    <w:p w:rsidR="00C31F72" w:rsidRDefault="00C31F72" w:rsidP="00AB63FE">
      <w:pPr>
        <w:pStyle w:val="Sinespaciado"/>
        <w:spacing w:line="276" w:lineRule="auto"/>
        <w:ind w:left="-284"/>
        <w:rPr>
          <w:rFonts w:ascii="Arial" w:hAnsi="Arial" w:cs="Arial"/>
        </w:rPr>
      </w:pPr>
      <w:r>
        <w:rPr>
          <w:rFonts w:ascii="Arial" w:hAnsi="Arial" w:cs="Arial"/>
        </w:rPr>
        <w:t>Ejecutivo de PR de Squalo</w:t>
      </w:r>
    </w:p>
    <w:p w:rsidR="00AB63FE" w:rsidRDefault="00C31F72" w:rsidP="00AB63FE">
      <w:pPr>
        <w:pStyle w:val="Sinespaciado"/>
        <w:spacing w:line="276" w:lineRule="auto"/>
        <w:ind w:left="-284"/>
        <w:rPr>
          <w:rFonts w:ascii="Arial" w:hAnsi="Arial" w:cs="Arial"/>
        </w:rPr>
      </w:pPr>
      <w:r>
        <w:rPr>
          <w:rFonts w:ascii="Arial" w:hAnsi="Arial" w:cs="Arial"/>
        </w:rPr>
        <w:t>5581017292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https://www.mexicopress.com.mx/squalo-celebra-el-dia-de-muertos-con-la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Entretenimiento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