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67170 el 14/08/2014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Super Fitness Mixto ha llegado a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1° de Septiembre del 2014, Super Fitness Damas abrirán su primer gimnasio mixto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Monterrey, NL, August 25, 2014– Super Fitness Damas, la cadena de gimnasios exclusivos para mujeres más grande de México, anuncia que para el 1° de Septiembre del 2014, abrirán su primer gimnasio mixto en México. Localizado en  Avenida  Eloy Cavazos, en Guadalupe, Nuevo León.</w:t>
            </w:r>
          </w:p>
          <w:p>
            <w:pPr>
              <w:ind w:left="-284" w:right="-427"/>
              <w:jc w:val="both"/>
              <w:rPr>
                <w:rFonts/>
                <w:color w:val="262626" w:themeColor="text1" w:themeTint="D9"/>
              </w:rPr>
            </w:pPr>
            <w:r>
              <w:t>"Estamos muy emocionados de seguir con éxito en este nuevo Mercado. Ha habido muchas peticiones para que nos aventuremos en el mercado mixto. Así que, finalmente,  abriremos nuestra primer locación después de 13 años de éxito."</w:t>
            </w:r>
          </w:p>
          <w:p>
            <w:pPr>
              <w:ind w:left="-284" w:right="-427"/>
              <w:jc w:val="both"/>
              <w:rPr>
                <w:rFonts/>
                <w:color w:val="262626" w:themeColor="text1" w:themeTint="D9"/>
              </w:rPr>
            </w:pPr>
            <w:r>
              <w:t>Adam Bair, Director de Operaciones, Super Fitness México</w:t>
            </w:r>
          </w:p>
          <w:p>
            <w:pPr>
              <w:ind w:left="-284" w:right="-427"/>
              <w:jc w:val="both"/>
              <w:rPr>
                <w:rFonts/>
                <w:color w:val="262626" w:themeColor="text1" w:themeTint="D9"/>
              </w:rPr>
            </w:pPr>
            <w:r>
              <w:t>Super Fitness Damas abrió su primer gimnasio en Monterrey en el 2002 y tiene más sucursales que cualquier otra cadena de centros fitness para mujeres. Operando sucursales en Coahuila, Nuevo León, Jalisco, Quintana Roo, Durango y Tamaulipas.</w:t>
            </w:r>
          </w:p>
          <w:p>
            <w:pPr>
              <w:ind w:left="-284" w:right="-427"/>
              <w:jc w:val="both"/>
              <w:rPr>
                <w:rFonts/>
                <w:color w:val="262626" w:themeColor="text1" w:themeTint="D9"/>
              </w:rPr>
            </w:pPr>
            <w:r>
              <w:t>“Estamos orgullosos de recalcar el equipo Hammer Strength que ha sido usado por muchas universidades de primer nivel y programas para jugadores de la NFL.”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Claudia Landois</w:t>
      </w:r>
    </w:p>
    <w:p w:rsidR="00C31F72" w:rsidRDefault="00C31F72" w:rsidP="00AB63FE">
      <w:pPr>
        <w:pStyle w:val="Sinespaciado"/>
        <w:spacing w:line="276" w:lineRule="auto"/>
        <w:ind w:left="-284"/>
        <w:rPr>
          <w:rFonts w:ascii="Arial" w:hAnsi="Arial" w:cs="Arial"/>
        </w:rPr>
      </w:pPr>
      <w:r>
        <w:rPr>
          <w:rFonts w:ascii="Arial" w:hAnsi="Arial" w:cs="Arial"/>
        </w:rPr>
        <w:t>Noticias y Prensa Super Fitness México</w:t>
      </w:r>
    </w:p>
    <w:p w:rsidR="00AB63FE" w:rsidRDefault="00C31F72" w:rsidP="00AB63FE">
      <w:pPr>
        <w:pStyle w:val="Sinespaciado"/>
        <w:spacing w:line="276" w:lineRule="auto"/>
        <w:ind w:left="-284"/>
        <w:rPr>
          <w:rFonts w:ascii="Arial" w:hAnsi="Arial" w:cs="Arial"/>
        </w:rPr>
      </w:pPr>
      <w:r>
        <w:rPr>
          <w:rFonts w:ascii="Arial" w:hAnsi="Arial" w:cs="Arial"/>
        </w:rPr>
        <w:t>01 (81) 82.12.83.53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https://www.mexicopress.com.mx/super-fitness-mixto-ha-llegado-a-mexico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Entretenimiento Otros deportes Nuevo León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