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NL. el 10/05/2024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Tecmilenio es reconocido por QS Stars como líder en inclusión, diversidad y educación de alta calidad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Tecmilenio ha alcanzado la máxima puntuación en inclusión, destacándose por sus esfuerzos en promover la equidad de género y la inclusión socioeconómica. Con una calificación general de 4 estrellas, Tecmilenio sobresale en múltiples categorías, mostrando fortaleza en enseñanza, aprendizaje en línea, empleabilidad y responsabilidad social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evaluación reciente de QS Stars, Tecmilenio ha sido reconocida con una calificación excepcional, recibiendo 5 estrellas de 5 en las categorías de Inclusión, Enseñanza, Empleabilidad, Aprendizaje en Línea, Desarrollo del programa y Responsabilidad, así como una impresionante calificación general de 4 estrellas. Este logro refleja el compromiso de la universidad con la equidad, la calidad educativa y el desarrollo integral de sus estudiantes.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Tecmilenio no solo ha hecho notable progreso en promover la equidad de género y combatir la violencia contra las mujeres, sino que también ha sido destacado por este sistema de calificaciones, obteniendo 4 y 5 estrellas en diversos aspectos, reflejando un desempeño sobresaliente con una puntuación general de 4 estrellas.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Tecmilenio demostró excelencia en varias áreas clave: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Inclusión: un aspecto a resaltar fue la adquisición de una estrella más en la categoría de inclusión, alcanzando la máxima calificación de 5 estrellas. Esto se debe a que Tecmilenio se ha esforzado en buscar un equilibrio a través de iniciativas para la promoción de la equidad de género y la erradicación de la violencia contra las mujeres, implementando políticas y programas que fomentan un ambiente seguro y respetuoso.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"Estas 5 estrellas en Inclusión reflejan nuestros esfuerzos continuos por promover la diversidad, la equidad y el respeto mutuo dentro de la comunidad, para promover que cada estudiante sienta que le valoramos y apoyamos en su camino hacia el éxito académico y personal", destacó Abril Torres, Líder de Inclusión y Comunidad Segura de Tecmilenio.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Enseñanza: con 5 estrellas, Tecmilenio destacó la alta calidad de su enseñanza y la efectividad en preparar a estudiantes con las habilidades técnicas y humanas para el mercado laboral actual.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Empleabilidad: también con 5 estrellas, esta categoría se enfoca en el perfeccionamiento de habilidades técnicas y humanas, lo que permite que el 89% de las y los estudiantes egresados cuenten con un empleo al día de su graduación.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Responsabilidad Social: con 5 estrellas, Tecmilenio ha sido reconocida por su compromiso con el medio ambiente y sus iniciativas de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Aprendizaje en Línea: Tecmilenio ha sido evaluado positivamente, al observar el entorno de aprendizaje del estudiante desde la perspectiva en línea.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Tecmilenio continúa reflejando un desempeño sólido y estable en las categorías de Desarrollo Académico, Fortaleza del programa Licenciatura en Administración de Empresas constatando su enfoque en el desarrollo continuo y la adaptación proactiva de sus programas para cumplir con los estándares académicos y las necesidades del mercado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Internacionalización: mostrando progresos significativos para la institución, esta categoría resalta las colaboraciones de investigación internacionales y la diversidad en el campus a nivel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resultado de esta importante evaluación, Tecmilenio reafirma su compromiso con la excelencia académica, la inclusión y la mejora continua, y se consolida como un referente en la educación superior en México. La Institución se prepara para enfrentar los desafíos de un mundo globalizado y en constante cambio, asegurando la mejor preparación para sus estudiantes.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Karen Rubio Duarte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Coordinadora de Relaciones Públicas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8117477459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https://www.mexicopress.com.mx/tecmilenio-es-reconocido-por-qs-stars-como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Educación Nuevo León Ciudad de México 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