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, marzo 29 2023 el 29/03/2023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Todo listo para la Carrera del Día del Padre 21k DOLO-NEUROBIÓN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inscripciones están abiertas al medio maratón del Domingo 18 de Junio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Corredores del Bosque de Tlalpan y FHINIX Sports convocan a la Carrera Día del Padre 21k Dolo-Neurobión 2023, que constará de 21.097 kilómetros, distintas categorías en ambas ramas y la tradicional subcategoría Padre e Hijo y Padre e Hija, a celebrarse el domingo 18 de junio en el sur de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apoyo del Gobierno de la Ciudad de México, a través del Instituto del Deporte, se espera que 10,000 corredores se inscriban al medio maratón, certificado y homologado por la Federación Mexicana de Asociaciones de Atletismo A.C., para lograr un objetivo más en la conservación del Bosque de Tlalpan.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muy entusiasmados en presentar los detales de la 41 edición del ½ Maratón del Días del Padre el cual llevaremos a cabo el domingo 18 de junio sobre la tradicional ruta de Periférico Sur, teniendo cómo salida los carriles centrales de Periférico frete al Hotel Radisson y la meta sobre la calle Zacatépetl frente a la Iglesia de la Esperanza. En esta edición esperamos 10,000 participantes los cuales ya pueden inscribirse en www.fhinix.com con cargo a su tarjeta de crédito y/o débito. Es importante recordar que parte de los ingresos generados por el evento son en beneficio del Bosque de Tlalpan." Mencionó Francisco Estrada, director de Fhinix Sports.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edición no. 41 de la carrera tendrá salida sobre los carriles centrales de Periférico Sur, iniciando casi frente al Hotel Radisson Pedregal, con retorno en Cuemanco y la meta en Av. Zacatépetl.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inscripciones están abiertas en www.fhinix.com, www.carreradiadelpadre.com, tiendas Innovasport a nivel nacional, Metta Running House y en la Cabaña de Corredores del Bosque de Tlalpan. Los costos por inscripción inician en 700.00 pesos de acuerdo a la fecha de registro y con facilidad de pago en tiendas Oxxo (previo registro en www.fhinix.com ), y además de un descuento a miembros CBT. La entrega de Kits se realizará el viernes 16 y sábado 17 de junio en el estacionamiento del Bosque de Tlalpan.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Premios a los ganadores: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$ 25,000.00 pesos Primer Lugar Absoluto Femenil.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$ 15,000.00 pesos Segundo Lugar Absoluto Femenil.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$   8,000.00 pesos Tercer Lugar Absoluto Femenil.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$ 25,000.00 pesos Primer Lugar Absoluto Varonil.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$ 15,000.00 pesos Segundo Lugar Absoluto Varonil.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$   8,000.00 pesos Tercer Lugar Absoluto Varonil.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Trofeo conmemorativo a los tres primeros lugares de cada categoría en ambas ramas.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Esteban Beuló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5554077478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https://www.mexicopress.com.mx/todo-listo-para-la-carrera-del-dia-del-padre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Otros deportes Ciudad de México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