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sobre los préstamos en línea y cómo solicitarlos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que los préstamos en línea más solicitados son los personales, de acuerdo con la CONDUSEF en un artículo del Gobierno de México. Este es un tipo de crédito muy similar a los tradicionales pero que se han popularizado gracias a su fácil acceso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Solicitar préstamos en línea es una opción ideal para quienes necesitan saldar deudas o gastos imprevistos, pues estos brindan la facilidad de realizar una solicitud para crédito sin salir de casa y además, suelen otorgar una respuesta en tan solo pocos minutos, pues basta con ingresar a la plataforma de la institución financiera para iniciar con el proceso.</w:t>
            </w:r>
          </w:p>
          <w:p>
            <w:pPr>
              <w:ind w:left="-284" w:right="-427"/>
              <w:jc w:val="both"/>
              <w:rPr>
                <w:rFonts/>
                <w:color w:val="262626" w:themeColor="text1" w:themeTint="D9"/>
              </w:rPr>
            </w:pPr>
            <w:r>
              <w:t>Por lo tanto, su practicidad y gran accesibilidad los han hecho destacar sobre los créditos tradicionales, prueba de ello es que los créditos más comunes que se ofertan por internet son del tipo de préstamos personales, según indica la CONDUSEF en un artículo para el gobierno de México.</w:t>
            </w:r>
          </w:p>
          <w:p>
            <w:pPr>
              <w:ind w:left="-284" w:right="-427"/>
              <w:jc w:val="both"/>
              <w:rPr>
                <w:rFonts/>
                <w:color w:val="262626" w:themeColor="text1" w:themeTint="D9"/>
              </w:rPr>
            </w:pPr>
            <w:r>
              <w:t>¿Cuál es el proceso para obtener préstamos en línea?Para obtener un préstamo en línea, es necesario ingresar al portal en línea o aplicación y realizar la solicitud ingresando los datos necesarios. Generalmente se podrá hacer una simulación de intereses antes de enviar la aplicación. La mayoría de las empresas financieras que ofrecen este servicio otorgan una respuesta en algunas horas o en muy pocos días.</w:t>
            </w:r>
          </w:p>
          <w:p>
            <w:pPr>
              <w:ind w:left="-284" w:right="-427"/>
              <w:jc w:val="both"/>
              <w:rPr>
                <w:rFonts/>
                <w:color w:val="262626" w:themeColor="text1" w:themeTint="D9"/>
              </w:rPr>
            </w:pPr>
            <w:r>
              <w:t>Cuando una persona comienza a utilizar de forma frecuente este tipo de plataformas financieras donde se ofrecen préstamos en línea y hace un buen uso de ellas, es decir, realiza los pagos en tiempo y forma, podrá ir mejorando su historial crediticio para así lograr obtener un mayor límite de crédito.</w:t>
            </w:r>
          </w:p>
          <w:p>
            <w:pPr>
              <w:ind w:left="-284" w:right="-427"/>
              <w:jc w:val="both"/>
              <w:rPr>
                <w:rFonts/>
                <w:color w:val="262626" w:themeColor="text1" w:themeTint="D9"/>
              </w:rPr>
            </w:pPr>
            <w:r>
              <w:t>Crediclub es una de las mejores empresas financieras y digitales que otorgan préstamos personales en línea, sus servicios están pensados para que cada persona pueda realizar una solicitud de préstamo de manera fácil en cualquier momento que lo necesite para utilizarlo en cualquier necesidad como gastos de negocio, casa, educación o deudas.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https://www.mexicopress.com.mx/todo-sobre-los-prestamos-en-linea-y-como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