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83000 el 14/06/2013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 jóvenes estudiantes y su incursión al comercio electrónico en México.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Luis Ricardo Soto y Alexandra García, ambos mexicanos de 22 años estudiantes de la Licenciatura en Creación y Desarrollo de Empresas en el Tecnológico de Monterrey, realizaron un intercambio internacional en el Programa de Emprendimiento McGuire en la Universidad de Arizona, donde conocieron a Thomas Mattern, mercadólogo norteamericano de 23 años.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programa analizaron la falta de sitios divertidos y confiables para que los usuarios mexicanos adquirieran productos electrónicos a precios bajos, razón por la cual crearon y trajeron a México un sitio llamado Enbidia.mx, mediante el cual los usuarios pueden ahorrar hasta un 95% de descuento en productos nuevos y de marca a través de subastas de centavo.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Enbidia.mx las subastas comienzan en $0.00 y el precio del producto aumenta únicamente .10¢  cada vez que un usuario hace una oferta. Para participar es necesario registrarse en el sitio y adquirir un paquete de bids ( derechos a ofertar) que van desde 25 hasta 1000 bids con un valor de $5.00 cada uno. Los usuarios que no resulten ganadores cuentan con 48 horas para utilizar los bids invertidos como descuento a favor del mismo producto a precio de 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lanzamiento, el 17 de septiembre del 2012, se han superado las expectativas proyectadas, contando actualmente con más de 15,000 usuarios registrados y participando en las subastas a tan solo 9 meses de estar operando. En Enbidia.mx se ha desarrollado un plan detallado para conseguir la confianza de los usuarios basándose en brindar al cliente un excelente servicio y experiencia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implementación, se requirió una inversión de 185,000 dólares obtenida a través de un inversionista privado. El capital es inyectado periódicamente de acuerdo a las necesidades de la empresa. Actualmente existen entre 10  y 12 subastas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meses de operación la empresa ha obtenido ingresos por más de 2.2 mdp y espera llegar al punto de equilibrio entre el mes 16 y 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Enbidia cuenta con el sello de confianza AMIPCI (Asociación Mexicana de Internet) que valida que la empresa está legalmente establecida y que hace uso correcto de la información de sus usuarios. Asimismo cuenta con un certificado de seguridad SSL que asegura que la información de los usuarios está encriptada y no puede ser obtenida por terceros. Los usuarios pueden realizar sus pagos a través de plataformas de pago seguras y confiables como PayPal y MercadoPago, empresas que protegen la información bancaria de sus usuarios y a través de tiendas Oxxo y sucursales bancarias en caso de hacerlo en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significado de Enbidia surge de un juego de palabras derivadas del vocablo en inglés “bid” (oferta en subasta) y de la palabra “envidia” (relacionado con la idea de lo que se puede obtener en el sitio con un precio muy bajo).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Enbidia.mx los socios fundadores unen sus habilidades y conocimientos para redefinir la manera en que los consumidores mexicanos adquieren productos electrónicos, así como cambiar la forma en que las compras en línea son percibidas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LOS FUNDADORES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tan solo 22 años Alexandra García, ha trabajado en la oficina de promoción del Estado de Sonora, ya que considera de gran importancia traer a la entidad negocios que generen empleos. También ha estado involucrada con organizaciones de beneficencia así como en el desarrollo de empresas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Ricardo Soto, también de 22 años, ha sido consejero durante dos periodos en la Cámara Nacional de Comercio en Pequeño, Servicios y Turismo en Hermosillo, Sonora. Ha trabajado con más de 300 organizaciones no lucrativas en México así como el lanzamiento en México de una de las empresas ecológicas más importantes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Thomas Mattern, mercadólogo estadounidense de 23 años emprendedor que ha trabajado en los departamentos de Mercadotecnia y Promoción de 3 empresas Fortune 500.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Muñoz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 (662-280-0288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https://www.mexicopress.com.mx/tres-jovenes-estudiantes-y-su-incursion-al-comercio-electronico-en-mexico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