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23/04/2024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Unilever México es reconocido como Proveedor del Año por Grupo Zorro Abarrotero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Unilever México fue reconocido con el Premio al Proveedor del Año por el grupo Zorro Abarrotero, destacando su excelencia en rendimiento estratégico y su liderazgo en el sector de bienes de consumo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Unilever México ha sido reconocido con el Premio al Proveedor del Año por el Grupo Zorro Abarrotero. Este reconocimiento destaca su excelencia en rendimiento estratégico y la capacidad de colaborar eficazmente entre ambas empresas.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Grupo Zorro Abarrotero es una empresa mexicana con más de 40 años de trayectoria y una reputación sólida en el sector retail. Se distingue por su compromiso con la calidad y la satisfacción de sus clientes, operando en más de 80 sucursales a nivel nacional.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2023, la relación entre Unilever y Grupo Zorro Abarrotero alcanzó nuevos niveles de integración gracias a la estrategia de transformación diseñada para alinear las operaciones y objetivos comerciales con los del grupo. Este plan se centró en comprender a fondo el modelo de negocio del distribuidor, desarrollar estrategias que impulsen conjuntamente el crecimiento y fortalecer un equipo integrado y orientado a lograr resultados tangibles y mutuamente beneficiosos.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reconocimiento reafirma el liderazgo de Unilever en el sector de bienes de consumo, y también subraya la importancia de construir y mantener relaciones comerciales sólidas y productivas, que son clave para el éxito en un mercado competitivo.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Unilever tiene presencia en México desde los años sesenta, empleando a más de 7,500 personas en cuatro plantas de producción (Civac, Lerma, Talismán y Tultitlán), 36 agencias de helados, dos Centros de Distribución y Oficinas Corporativas en la Ciudad de México y es una de las compañías líderes a nivel mundial.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operación se enfoca en las unidades de negocio de Belleza y Bienestar, Cuidado Personal, Nutrición y Helados, llevando al mercado mexicano marcas como: Knorr, Dove, Hellmann’s, Helados Holanda, AXE, Zest, TRESemmé, St. Ives, PureIt, Pond’s, Rexona, Sedal, eGo, Savilé, entre otras.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Moisés Hernández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Touchpoint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+52 55 4488 4729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https://www.mexicopress.com.mx/unilever-mexico-es-reconocido-como-proveedor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Marketing Consumo Premios Otras Industrias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