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08/03/2024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Unilever promueve un ambiente inclusivo con Pride Connection México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Unilever México anuncia la firma de los 10 compromisos de Pride Connection México con el objetivo de promover y garantizar espacios laborales libres de discriminación para la comunidad LGBT+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los festejos por el Día Nacional por la Inclusión Laboral, Unilever México anuncia la firma de los 10 compromisos de Pride Connection México con el objetivo de promover y garantizar espacios laborales libres de discriminación para la comunidad LGBT+.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Museo Memoria y Tolerancia de la Ciudad de México se reunieron empresas afiliadas a Pride Connection México, red empresarial que trabaja en pro de la diversidad e inclusión de la comunidad LGBT+ en el ámbito laboral. Este evento fue el escenario para que Unilever México reafirmara su compromiso para la inclusión y aceptación de todas las personas a tener un trabajo digno y sin discriminación.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diez compromisos que asume Unilever México al afiliarse a Pride Connection México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Promover el respeto de los derechos humanos y la igualdad de oportunidades.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Incrementar la contratación y participación en ferias de empleo de talento diverso.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Realizar acciones de sensibilización y capacitación sobre diversidad, equidad e inclusión.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Apoyar a líderes y grupos de afinidad LGBT+.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Promover una correcta y digna representación de personas LGBT+ en estrategias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Establecer alianzas con organismos públicos, locales y nacionales que promuevan y revisen las políticas internas de diversidad e inclusión.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Aplicar a las certificaciones y sellos que midan el involucramiento y compromiso de la empresa con la diversidad e inclusión LGBT+.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Establecer mecanismos para prevenir y solucionar actos de discriminación.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Establecer indicadores para medir la mejora continua en temas de inclusión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Diseñar, apoyar, participar o financiar al menos tres actividades para la promoción de los derechos humanos LGBT+.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Unilever reconocemos la importancia de fomentar la inclusión como pilar fundamental de la cultura empresarial. Existe un firme compromiso con la creación de espacios seguros y equitativos para todas las personas sin importar su orientación sexual o identidad de género", destacó Lucía Schoeller, gerente de Recursos Humanos en Unilever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afiliado de Pride Connection México 2024, Unilever muestra cómo las empresas pueden ser catalizadores de cambio, abriendo caminos y expandiendo espacios para una mayor aceptación y equidad en el ámbito laboral a nivel mundial, demostrando el impacto positivo que pueden tener las grandes compañías en la promoción de un futuro más incluyente.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UnileverUnilever es una de las compañías líderes a nivel mundial en productos de Belleza y Bienestar, Cuidado Personal, Cuidado del Hogar, Nutrición y Helados, con presencia en más de 190 países y productos utilizados por 3.4 mil millones de personas todos los días. Cuenta con 127,000 empleados a nivel global y en 2023 generó ventas por 59.6 mil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visión es ser líderes globales en temas de sustentabilidad y demostrar cómo su modelo de negocios, orientado al propósito y adaptado al futuro, impulsa un rendimiento superior. Así mismo, existe una larga tradición de ser un negocio progresista y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 tiene presencia en México desde los años sesenta, empleando a más de 7,500 personas en cuatro plantas de producción (Civac, Lerma, Talismán y Tultitlán), 36 agencias de helados, dos Centros de Distribución y Oficinas Corporativas en la Ciudad de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Moises Hernandez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https://www.mexicopress.com.mx/unilever-promueve-un-ambiente-inclusivo-con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Sociedad Recursos humanos Estado de México Ciudad de México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