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Puebla el 01/02/2021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Universidad IEU brinda solución eficiente a los comentarios sobre el proceso de titulación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años anteriores, por diversas circunstancias internas y externas, la emisión de títulos y grados cursados en Universidad IEU fue compleja, por lo que en algunos casos ciertos trámites se detuvieron o tomaron más tiempo del esperado, lo que provocó quejas y opiniones sobre la Universidad IEU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causas de esas opiniones negativas sobre Universidad IEU fue que en 2018, por decreto presidencial, los títulos y grados dejaron de emitirse de forma física para hacerlo en formato electrónico y en el período de migración a este nuevo proceso digital experimentaron algunas dificultades que detuvieron parcialmente la entrega de estos documentos. Sin embargo, en respuesta a estos comentarios, la institución estableció acciones de comunicación directa con las autoridades educativas que permitieron atender a un mayor número de egresados.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Derivado de estas acciones, a finales de 2018, la Universidad IEU entregó más de 1,300 títulos y grados firmados por el gobernador del estado de Puebla y alrededor de 800 cédulas profesionales validadas por la Dirección General de Profesiones. A pesar de que algunos de estos documentos presentaban un atraso de hasta dos años, al día de hoy se han emitido más de 2,000 títulos adicionales a través de la emisión digital de títulos y grados, de esta manera Universidad IEU logró atender y solucionar la mayor parte de las reclamaciones de sus estudiantes.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Universidad IEU implementó acciones para ser reconocidos frente a la Secretaría de Educación como una Institución Simplificada, lo que facilita los trámites ante las autoridades competentes, sean federales o estatales, reduciendo los tiempos de respuesta y garantizando así a sus egresados la emisión de documentos en tiempo y 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no les ha detenido, la complejidad de trabajar desde casa no ha disminuido el compromiso de la universidad con sus egresados y continúan atendiendo cada uno de loscomentarios relativos al tema. Durante estos meses en Universidad IEU han dado seguimiento a más de 8,600 egresados y entregado alrededor de 3,100 títulos y grados para cumplir con el compromiso establecido con su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IEU continuará trabajando de la mano con las dependencias estatales y federales para alinear los procesos de titulación y lograr que todos los egresados afectados de esta institución cuenten con su título o grado y cédula profesional en el menor tiempo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Solicitaron también a los egresados que ante cualquier duda o comentario envíen un mensaje al correo atencion.egresados@ieu.edu.mx donde serán atendidos e informados sobre las alternativas existentes para resolver cualquier inconformidad.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Olivares Arizabalo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Rectora Académica Universidad IEU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222 141 7575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https://www.mexicopress.com.mx/universidad-ieu-brinda-solucion-eficiente-a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Recursos humanos Puebla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