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Rochestern Hills, Míchigan el 06/08/2024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Venture Solutions anuncia la finalización del nuevo almacén en Laredo, Texas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también ha anunciado la expansión de la Oficina en Saltillo,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Venture Solutions, líder en redes logísticas personalizadas y optimización de cadenas de suministro, se complace en anunciar la finalización de su nuevo almacén en Laredo, Texas. Junto con esta meta, la empresa también está expandiendo su oficina en Saltillo, México, reafirmando su compromiso de proporcionar soluciones integrales de cadena de suministro en toda América del Norte.</w:t>
            </w:r>
          </w:p>
          <w:p>
            <w:pPr>
              <w:ind w:left="-284" w:right="-427"/>
              <w:jc w:val="both"/>
              <w:rPr>
                <w:rFonts/>
                <w:color w:val="262626" w:themeColor="text1" w:themeTint="D9"/>
              </w:rPr>
            </w:pPr>
            <w:r>
              <w:t>El nuevo depósito en Laredo, una instalación de 150,000 pies cuadrados con 30 puertas de muelle y espacio para 100 remolques, muestra la dedicación de Venture Solutions para mejorar continuamente sus capacidades de cadena de suministro. La instalación ofrece servicios integrales transfronterizos, incluyendo consolidación, almacenamiento e inventario gestionado por proveedores. Además, el almacén cuenta con certificaciones CTPAT e ISO, reflejando el compromiso de Venture Solutions de mantener los más altos estándares de seguridad y calidad.</w:t>
            </w:r>
          </w:p>
          <w:p>
            <w:pPr>
              <w:ind w:left="-284" w:right="-427"/>
              <w:jc w:val="both"/>
              <w:rPr>
                <w:rFonts/>
                <w:color w:val="262626" w:themeColor="text1" w:themeTint="D9"/>
              </w:rPr>
            </w:pPr>
            <w:r>
              <w:t>"La apertura de nuestra instalación en Laredo marca un paso significativo en nuestra misión de proporcionar optimizaciones completas de la cadena de suministro", dijo Justin Weber, Director de Operaciones de Venture. "Este nuevo depósito nos permite servir mejor a nuestros clientes en Norteamérica, especialmente aquellos en los sectores automotriz e industrial pesado, que dependen de las sólidas y completas capacidades que ofrecemos en esta ubicación clave".</w:t>
            </w:r>
          </w:p>
          <w:p>
            <w:pPr>
              <w:ind w:left="-284" w:right="-427"/>
              <w:jc w:val="both"/>
              <w:rPr>
                <w:rFonts/>
                <w:color w:val="262626" w:themeColor="text1" w:themeTint="D9"/>
              </w:rPr>
            </w:pPr>
            <w:r>
              <w:t>Junto con el nuevo depósito en Laredo, Venture Solutions está expandiendo su oficina en Saltillo, México. Este crecimiento está diseñado para apoyar a los clientes que requieren tanto servicios transfronterizos como soluciones de carga intra-México. La oficina mejorada de Saltillo proporcionará cobertura integral para las regiones manufactureras clave en México y servicios nacionales de transporte, fortaleciendo la capacidad de Venture Solutions para atender a su diversa base de clientes.</w:t>
            </w:r>
          </w:p>
          <w:p>
            <w:pPr>
              <w:ind w:left="-284" w:right="-427"/>
              <w:jc w:val="both"/>
              <w:rPr>
                <w:rFonts/>
                <w:color w:val="262626" w:themeColor="text1" w:themeTint="D9"/>
              </w:rPr>
            </w:pPr>
            <w:r>
              <w:t>"Nuestra expansión en Saltillo se trata verdaderamente de México, convirtiéndose en un lugar más centralizado en la gestión de la cadena de suministro y la toma de decisiones", dijo Weber. "Con esta presencia ampliada, podemos ofrecer a nuestros clientes un servicio sin interrupciones a través de las fronteras y dentro de México, mejorando su eficiencia operativa y rendimiento de la cadena de suministro".</w:t>
            </w:r>
          </w:p>
          <w:p>
            <w:pPr>
              <w:ind w:left="-284" w:right="-427"/>
              <w:jc w:val="both"/>
              <w:rPr>
                <w:rFonts/>
                <w:color w:val="262626" w:themeColor="text1" w:themeTint="D9"/>
              </w:rPr>
            </w:pPr>
            <w:r>
              <w:t>Venture Solutions gestiona más de 10,000 cruces fronterizos anualmente, destacando su experiencia en la navegación de entornos logísticos complejos. Con más de un millón de pies cuadrados de espacio de depósito en cinco centros de consolidación y cruces de carga, Venture Solutions continúa liderando la industria en la entrega de soluciones logísticas estratégicas y optimizadas.</w:t>
            </w:r>
          </w:p>
          <w:p>
            <w:pPr>
              <w:ind w:left="-284" w:right="-427"/>
              <w:jc w:val="both"/>
              <w:rPr>
                <w:rFonts/>
                <w:color w:val="262626" w:themeColor="text1" w:themeTint="D9"/>
              </w:rPr>
            </w:pPr>
            <w:r>
              <w:t>Venture Solutions, con sede en Rochester Hills, Mich., brinda orientación estratégica para desarrollar redes logísticas personalizadas y optimizadas. Especializada en optimización de cadenas de suministro, consolidación y almacenamiento, Venture Solutions sirve a OEMs (fabricante de equipo original) automotrices, clientes industriales pesados y productos de consumo. Como una unidad de negocio dentro del paraguas más amplio de Venture, Venture Solutions trabaja junto a Venture Transport, transporte basado en activos, y Venture Connect, corretaje, para ofrecer soluciones logísticas y de transporte integrales.</w:t>
            </w:r>
          </w:p>
          <w:p>
            <w:pPr>
              <w:ind w:left="-284" w:right="-427"/>
              <w:jc w:val="both"/>
              <w:rPr>
                <w:rFonts/>
                <w:color w:val="262626" w:themeColor="text1" w:themeTint="D9"/>
              </w:rPr>
            </w:pPr>
            <w:r>
              <w:t>Para obtener más información sobre Venture Solutions y sus servicios, se puede visitar www.venturelogistics.com.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Katelyn Hurley</w:t>
      </w:r>
    </w:p>
    <w:p w:rsidR="00C31F72" w:rsidRDefault="00C31F72" w:rsidP="00AB63FE">
      <w:pPr>
        <w:pStyle w:val="Sinespaciado"/>
        <w:spacing w:line="276" w:lineRule="auto"/>
        <w:ind w:left="-284"/>
        <w:rPr>
          <w:rFonts w:ascii="Arial" w:hAnsi="Arial" w:cs="Arial"/>
        </w:rPr>
      </w:pPr>
      <w:r>
        <w:rPr>
          <w:rFonts w:ascii="Arial" w:hAnsi="Arial" w:cs="Arial"/>
        </w:rPr>
        <w:t>Marketing and Sales Analyst</w:t>
      </w:r>
    </w:p>
    <w:p w:rsidR="00AB63FE" w:rsidRDefault="00C31F72" w:rsidP="00AB63FE">
      <w:pPr>
        <w:pStyle w:val="Sinespaciado"/>
        <w:spacing w:line="276" w:lineRule="auto"/>
        <w:ind w:left="-284"/>
        <w:rPr>
          <w:rFonts w:ascii="Arial" w:hAnsi="Arial" w:cs="Arial"/>
        </w:rPr>
      </w:pPr>
      <w:r>
        <w:rPr>
          <w:rFonts w:ascii="Arial" w:hAnsi="Arial" w:cs="Arial"/>
        </w:rPr>
        <w:t>502-424-6563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https://www.mexicopress.com.mx/venture-solutions-anuncia-la-finalizacion-del_1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Software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