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Toluca, Estado de México el 16/03/2023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Vesta anuncia inversiones hasta por $133.4 millones de dólares en el Estado de México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Corporación Inmobiliaria Vesta, S.A.B. de C.V. (VESTA) (BMV: Vesta) ha anunciado inversiones hasta por 133.4 millones de dólares en San Martín Obispo, Cuatitlán Izcalli, y en Toluca, Estado de México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compañía invierte en San Martín Obispo, afuera del Parque Industrial del mismo nombre, en la zona también conocida como Punta Norte y a un costado del Periférico, una excelente ubicación con conexión directa a la Ciudad de México y a Querétaro, con una inversión aproximada de hasta 118 millones de dólares, en tierra en 2022, y a partir de ahora en infraestructura y naves.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superficie del terreno es de 21 hectáreas, para desarrollar alrededor de 1 millón de pies cuadrados para centros de distribución de última milla y logística. Los edificios se desarrollarán en una sola etapa y estarán listos en abril de 2024.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"En línea con el plan de crecimiento relacionado con la estrategia de negocios Nivel 3, esta adquisición es otra adición a la creciente presencia de Vesta dentro de las áreas metropolitanas, en donde se presenta una creciente demanda de edificios industriales para responder a las necesidades de última milla y e-commerce", declaró Lorenzo Dominique Berho, Director General de la compañía.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Por otro lado, Vesta adquirió un portafolio de 187 mil pies cuadrados ubicado en Toluca, por US$ 15.4 millones de dólares, compuesto por dos propiedades arrendadas a empresas internacionales proveedoras de la planta de fabricación automotriz de Stellantis, ubicadas estratégicamente para dar una respuesta rápida a su cliente ante la introducción de vehículos eléctricos y la relocalización de empresas regionales por el nearshoring, tendencia que se va consolidando de manera consistente en el país.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Vesta tiene presencia en el Estado de México desde sus inicios en 1998 y seguirá invirtiendo en el estado, no solo por su ubicación estratégica, sino por la especialización de su mano de obra, la importancia de la industria instalada y el crecimiento de sus zonas metropolitanas. Este año conmemora sus 25 años reforzando su compromiso con el crecimiento de México.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Claudia Medina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Directora de Comunicación Corporativa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5559500070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https://www.mexicopress.com.mx/vesta-anuncia-inversiones-hasta-por-133-4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Inmobiliaria Finanzas E-Commerce Estado de México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