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Zapopan, Jalisco el 14/06/2023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Wizeline organiza hackathon de inteligencia artificial generativa (IAG) en Jalisco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realizará en las oficinas de la compañía en Zapopan, Jalisco, el 13 y 14 de julio. La inscripción es sin costo y estará abierta hasta el 26 de junio, sólo para mayores de edad. Wizeline es la empresa líder en desarrollo de servicios digitales centrados en Inteligencia Artificial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Wizeline, empresa proveedora de servicios digitales centrados en IA, busca reunir a profesionales, estudiantes y entusiastas de la comunidad tecnológica mexicana en su primer hackathon de inteligencia artificial generativa (IAG) que se realizará presencialmente los días 13 y 14 de julio en las oficinas de la compañía en Zapopan, Jalisco, con el propósito de promover el desarrollo de soluciones innovadoras que utilicen IA generativa y contribuyan a resolver desafíos del mundo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deberán integrarse en equipos de tres a cinco personas para construir un prototipo funcional basado en cualquier herramienta o servicio de IA generativa, en un plazo de 12 horas. Cada solución debe clasificarse en una de las tres categorías: desarrollo de software, experiencia del cliente o análisis de datos. Además, todos los concursantes tendrán la oportunidad de colaborar con los expertos en Data  and  AI de Wizeline y con los socios tecnológicos de la empresa mientras trabajan con la última tecnología de 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"Hay mucho interés en torno a la IA generativa por su potencial para revolucionar la forma en que vivimos, trabajamos y nos relacionamos, por lo que queremos aprovechar este entusiasmo reuniendo el talento de personas apasionadas que busquen desarrollar y aplicar la tecnología en mejoras para nuestra vida cotidiana", dijo Aníbal Abarca, Chief AI  and  Technology Officer de Wizeline. "Nuestro objetivo es centrarnos en lo verdaderamente importante y darnos cuenta del potencial que tiene la IA generativa para ofrecer un valor real e impactante en la actualidad", refirió el directivo.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mejores proyectos se determinarán en función de la originalidad, la complejidad técnica, el tema y la aplicación práctica; calificando cada criterio por igual. Los ganadores recibirán premios, como gadgets tecnológicos de última generación, acceso exclusivo a recursos de IA de primer nivel y la oportunidad de mostrar las soluciones ganadoras a los líderes de diversas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inscripción para el Hackathon de IA Generativa 2023 de Wizeline es gratuita y estará abierta hasta el 26 de junio, sólo para mayores de edad. Los participantes pueden inscribirse como equipo o individualmente (dichos participantes también serán integrados a un equipo), considerando que el evento es presencial. El cupo es limitado.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decir que el crecimiento del mercado de la inteligencia artificial generativa sigue en aumento, dado el interés en la industria a nivel mundial. De acuerdo con un estudio de Bloomberg Intelligence, en 2022 la industria de la IAG generó ingresos de alrededor de 40 mil millones de dólares y se espera que, durante 2023, la cifra pueda llegar a 1.32 billones de dólares; por lo que Wizeline busca seguir promoviendo el desarrollo tecnológico en el país a través de este tipo de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visitar: www.wizeline.com/wizeline-generative-ai-hackathon-2023/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Karen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5540444048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https://www.mexicopress.com.mx/wizeline-organiza-hackathon-de-inteligencia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Software Jalisco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