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Xamai, único Partner SAP para Linked World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Xamai se une a la exclusiva alianza de Linked World para brindar servicios SAP en el segmento mid-market para México, con alcance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Xamai, expertos en la consultoría e integración de SAP para la automatización de procesos de negocio a través de ERP’s, ha sido seleccionado como el único partner SAP para representar a México en Linked World, la primera alianza global de partners de SAP con cobertura global, especializada en el segmento mid-market. </w:t>
            </w:r>
          </w:p>
          <w:p>
            <w:pPr>
              <w:ind w:left="-284" w:right="-427"/>
              <w:jc w:val="both"/>
              <w:rPr>
                <w:rFonts/>
                <w:color w:val="262626" w:themeColor="text1" w:themeTint="D9"/>
              </w:rPr>
            </w:pPr>
            <w:r>
              <w:t>Esta elección es especialmente significativa, considerando que solo tres países en América Latina tienen el privilegio de formar parte de esta colaboración única, y de ellos se selecciona a un solo partner SAP por país.</w:t>
            </w:r>
          </w:p>
          <w:p>
            <w:pPr>
              <w:ind w:left="-284" w:right="-427"/>
              <w:jc w:val="both"/>
              <w:rPr>
                <w:rFonts/>
                <w:color w:val="262626" w:themeColor="text1" w:themeTint="D9"/>
              </w:rPr>
            </w:pPr>
            <w:r>
              <w:t>Sobre Xamai y Linked WorldCon una sólida trayectoria en la búsqueda de soluciones tecnológicas para empresas de todos los tamaños, Xamai (https://mx.xamai.com) se ha destacado como un referente en la implementación efectiva de proyectos SAP. </w:t>
            </w:r>
          </w:p>
          <w:p>
            <w:pPr>
              <w:ind w:left="-284" w:right="-427"/>
              <w:jc w:val="both"/>
              <w:rPr>
                <w:rFonts/>
                <w:color w:val="262626" w:themeColor="text1" w:themeTint="D9"/>
              </w:rPr>
            </w:pPr>
            <w:r>
              <w:t>Su experiencia de más de 25 años y compromiso con la excelencia, le han valido el reconocimiento de ser elegido como el representante exclusivo de México en Linked World.</w:t>
            </w:r>
          </w:p>
          <w:p>
            <w:pPr>
              <w:ind w:left="-284" w:right="-427"/>
              <w:jc w:val="both"/>
              <w:rPr>
                <w:rFonts/>
                <w:color w:val="262626" w:themeColor="text1" w:themeTint="D9"/>
              </w:rPr>
            </w:pPr>
            <w:r>
              <w:t>Linked World es una alianza global de partners de SAP con enfoque en el segmento mid-market, cuyo objetivo principal es proporcionar servicios de implementación, consultoría y localización en proyectos de carácter global, conectando a los mejores socios de SAP en todo el mundo; y de esta forma colaborar de manera efectiva en proyectos internacionales, especialmente en el mercado de pequeñas y medianas empresas con productos como SAP Business One (https://mx.xamai.com/sap-business-one).</w:t>
            </w:r>
          </w:p>
          <w:p>
            <w:pPr>
              <w:ind w:left="-284" w:right="-427"/>
              <w:jc w:val="both"/>
              <w:rPr>
                <w:rFonts/>
                <w:color w:val="262626" w:themeColor="text1" w:themeTint="D9"/>
              </w:rPr>
            </w:pPr>
            <w:r>
              <w:t>La alianzaLa alianza con Linked World permite a Xamai participar en proyectos globales de manera articulada con partners de diferentes regiones, brindando a los clientes una mayor seguridad y agilidad en las implementaciones globales o proyectos de expansión.</w:t>
            </w:r>
          </w:p>
          <w:p>
            <w:pPr>
              <w:ind w:left="-284" w:right="-427"/>
              <w:jc w:val="both"/>
              <w:rPr>
                <w:rFonts/>
                <w:color w:val="262626" w:themeColor="text1" w:themeTint="D9"/>
              </w:rPr>
            </w:pPr>
            <w:r>
              <w:t>Con el respaldo de SAP, esta colaboración se vuelve aún más sólida, ya que Linked World es la primera alianza de este tipo, con participación activa de SAP en las sesiones y seguimiento de implementaciones a nivel global.</w:t>
            </w:r>
          </w:p>
          <w:p>
            <w:pPr>
              <w:ind w:left="-284" w:right="-427"/>
              <w:jc w:val="both"/>
              <w:rPr>
                <w:rFonts/>
                <w:color w:val="262626" w:themeColor="text1" w:themeTint="D9"/>
              </w:rPr>
            </w:pPr>
            <w:r>
              <w:t>Xamai, puntero de lanzaCon 82 partners SAP en México, ser elegido como el único representante en Linked World es un logro significativo para Xamai. Esto no solo destaca la excelencia en sus servicios, sino que también posiciona a la empresa como un referente en la implementación de soluciones SAP a nivel internacional. </w:t>
            </w:r>
          </w:p>
          <w:p>
            <w:pPr>
              <w:ind w:left="-284" w:right="-427"/>
              <w:jc w:val="both"/>
              <w:rPr>
                <w:rFonts/>
                <w:color w:val="262626" w:themeColor="text1" w:themeTint="D9"/>
              </w:rPr>
            </w:pPr>
            <w:r>
              <w:t>Esta alianza estratégica significa uno de los logros más importantes para Xamai, pues le abre las puertas a una mayor cobertura de servicios y localización para sus clientes en el mercado global. </w:t>
            </w:r>
          </w:p>
          <w:p>
            <w:pPr>
              <w:ind w:left="-284" w:right="-427"/>
              <w:jc w:val="both"/>
              <w:rPr>
                <w:rFonts/>
                <w:color w:val="262626" w:themeColor="text1" w:themeTint="D9"/>
              </w:rPr>
            </w:pPr>
            <w:r>
              <w:t>Se espera que esta colaboración fortalezca aún más la posición de Xamai como líder en soluciones tecnológicas, proporcionando a los clientes una experiencia integral y eficiente en la implementación de proyectos SAP.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Sofía Vera Rivera</w:t>
      </w:r>
    </w:p>
    <w:p w:rsidR="00C31F72" w:rsidRDefault="00C31F72" w:rsidP="00AB63FE">
      <w:pPr>
        <w:pStyle w:val="Sinespaciado"/>
        <w:spacing w:line="276" w:lineRule="auto"/>
        <w:ind w:left="-284"/>
        <w:rPr>
          <w:rFonts w:ascii="Arial" w:hAnsi="Arial" w:cs="Arial"/>
        </w:rPr>
      </w:pPr>
      <w:r>
        <w:rPr>
          <w:rFonts w:ascii="Arial" w:hAnsi="Arial" w:cs="Arial"/>
        </w:rPr>
        <w:t>Inbound Marketing Specialist</w:t>
      </w:r>
    </w:p>
    <w:p w:rsidR="00AB63FE" w:rsidRDefault="00C31F72" w:rsidP="00AB63FE">
      <w:pPr>
        <w:pStyle w:val="Sinespaciado"/>
        <w:spacing w:line="276" w:lineRule="auto"/>
        <w:ind w:left="-284"/>
        <w:rPr>
          <w:rFonts w:ascii="Arial" w:hAnsi="Arial" w:cs="Arial"/>
        </w:rPr>
      </w:pPr>
      <w:r>
        <w:rPr>
          <w:rFonts w:ascii="Arial" w:hAnsi="Arial" w:cs="Arial"/>
        </w:rPr>
        <w:t>5559694144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https://www.mexicopress.com.mx/xamai-unico-partner-sap-para-linked-world-en_1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Software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