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3549242</wp:posOffset></wp:positionH><wp:positionV relativeFrom="paragraph"><wp:posOffset>-257810</wp:posOffset></wp:positionV><wp:extent cx="2047421" cy="352425"/><wp:effectExtent l="19050" t="0" r="0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047421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A317B6"><w:rPr><w:rFonts w:ascii="Arial" w:hAnsi="Arial" w:cs="Arial"/></w:rPr><w:t>53240 el 01/12/2014</w:t></w:r></w:p><w:p w:rsidR="00DB3EF8" w:rsidRPr="00AB63FE" w:rsidRDefault="002A7001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ZWCAD+ 2015 Extiende la Usabilidad en 3D y GIS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ZWCAD Design, proveedor innovador de soluciones de CAD para las industrias MCAD y AEC, ha anunciado hoy el lanzamiento oficial de ZWCAD+ 2015 con las nuevas características que incluyen una nueva Interfaz de Usuario, Unicode, Reference Manager, Super Hatch y otra más.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ZWCAD+ 2015 Extiende la Usabilidad en 3D y GIS<w:p><w:pPr><w:ind w:left="-284" w:right="-427"/>	<w:jc w:val="both"/><w:rPr><w:rFonts/><w:color w:val="262626" w:themeColor="text1" w:themeTint="D9"/></w:rPr></w:pPr><w:r><w:t>México, D.F., noviembre de 2014.-ZWCAD Design, proveedor innovador de soluciones de CAD para las industrias MCAD y AEC, ha anunciado el lanzamiento oficial de ZWCAD+ 2015 con las nuevas características que incluyen una nueva Interfaz de Usuario, Unicode, Reference Manager, Super Hatch y otra más.</w:t></w:r></w:p><w:p><w:pPr><w:ind w:left="-284" w:right="-427"/>	<w:jc w:val="both"/><w:rPr><w:rFonts/><w:color w:val="262626" w:themeColor="text1" w:themeTint="D9"/></w:rPr></w:pPr><w:r><w:t>La capacidad extendida para hacer más</w:t></w:r></w:p><w:p><w:pPr><w:ind w:left="-284" w:right="-427"/>	<w:jc w:val="both"/><w:rPr><w:rFonts/><w:color w:val="262626" w:themeColor="text1" w:themeTint="D9"/></w:rPr></w:pPr><w:r><w:t>ZWCAD+ 2015 refuerza el núcleo para permitir a los usuarios de diferentes lenguas utilizar ZWCAD+. Además, las básicas características 3D también se han mejorado que los diseñadores pueden experimentar un flujo de trabajo más completo de 2D a 3D. Para los usuarios del campo de GIS, pueden hacer diseño real y concreto en sus dibujos a través de Google Earth. Esta nueva versión ha extendido la capacidad de ZWCAD+ que permite a los usuarios realizar más.</w:t></w:r></w:p>	Unicode—El núcleo más potente de ZWCAD+ soporta a Unicode ahora, permite toda la información de diseño intercambiar con facilidad y precisión entre diferentes idiomas.</w:t></w:r></w:p>	Sweep—Más objetos sofisticados se pueden crear por barrer una curva plana a lo largo de la ruta.</w:t></w:r></w:p>	Loft—Más módulos complicados pueden crear por especificar una serie de secciones transversales.</w:t></w:r></w:p>	Google Earth—ZWCAD+ 2015 puede importar las instantáneas gráficas de Google Earth para revisar el resultado final en el mapa real y que ustedes puedan experimentar y mejorar el proyecto antes de que se hayan construido</w:t></w:r></w:p><w:p><w:pPr><w:ind w:left="-284" w:right="-427"/>	<w:jc w:val="both"/><w:rPr><w:rFonts/><w:color w:val="262626" w:themeColor="text1" w:themeTint="D9"/></w:rPr></w:pPr><w:r><w:t>Acelerar su diseño con herramientas de ahorro de tiempo y la nueva Interfaz de Usuario eficiente</w:t></w:r></w:p><w:p><w:pPr><w:ind w:left="-284" w:right="-427"/>	<w:jc w:val="both"/><w:rPr><w:rFonts/><w:color w:val="262626" w:themeColor="text1" w:themeTint="D9"/></w:rPr></w:pPr><w:r><w:t>ZWCAD+ 2015 proporciona herramientas de ahorro de tiempo: Super Hatch, Reference Manager y una nueva Interfaz de Usuario para acelerar su diseño.</w:t></w:r></w:p>	Reference Manager—Reference Manager le permite gestionar con más facilidad todos los recursos externos en el dibujo actual y tener una visión más rápida de todos los recursos, así como identificar fácilmente los recursos que faltan.</w:t></w:r></w:p>	Super Hatch—Los diseñadores ya no se limita a hacer hatch con patrones predefinidos sino también hacerlo libre y convenientemente con los bloques, referencias y imágenes, etc.</w:t></w:r></w:p>	Nueva Interfaz de Usuario—Una Interfaz de Usuario más plana, limpia y intuitiva, lo que mitiga una fatiga visual causada por diseñar a largas horas.</w:t></w:r></w:p><w:p><w:pPr><w:ind w:left="-284" w:right="-427"/>	<w:jc w:val="both"/><w:rPr><w:rFonts/><w:color w:val="262626" w:themeColor="text1" w:themeTint="D9"/></w:rPr></w:pPr><w:r><w:t>Para experimentar esta nueva versión de ZWCAD+, los usuarios pueden descargarlo desde aquí. Para más información de las características de producto, síganos en nuestra página web o Facebook.</w:t></w:r></w:p><w:p><w:pPr><w:ind w:left="-284" w:right="-427"/>	<w:jc w:val="both"/><w:rPr><w:rFonts/><w:color w:val="262626" w:themeColor="text1" w:themeTint="D9"/></w:rPr></w:pPr><w:r><w:t>###</w:t></w:r></w:p><w:p><w:pPr><w:ind w:left="-284" w:right="-427"/>	<w:jc w:val="both"/><w:rPr><w:rFonts/><w:color w:val="262626" w:themeColor="text1" w:themeTint="D9"/></w:rPr></w:pPr><w:r><w:t>Acerca de ZWCAD Design</w:t></w:r></w:p><w:p><w:pPr><w:ind w:left="-284" w:right="-427"/>	<w:jc w:val="both"/><w:rPr><w:rFonts/><w:color w:val="262626" w:themeColor="text1" w:themeTint="D9"/></w:rPr></w:pPr><w:r><w:t>ZWCAD Design Co., Ltd., es una subsidiaria cuya propiedad total corresponde a ZWSOFT. Es proveedora de software CAD internacional a través de su red de más de 300 socios en 80 países y regiones. Ahora ZWCAD+ ya está probado por los diseñadores de las industrias de AEC y MCAD.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KIA Comunicaciones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 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 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https://www.mexicopress.com.mx/zwcad-2015-extiende-la-usabilidad-en-3d-y-gis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2C1A66" w:rsidP="00AB63FE"><w:pPr><w:spacing w:line="240" w:lineRule="auto"/><w:ind w:left="-284" w:right="-427"/><w:jc w:val="both"/><w:rPr><w:rFonts w:ascii="Arial" w:hAnsi="Arial" w:cs="Arial"/><w:sz w:val="18"/><w:szCs w:val="18"/></w:rPr></w:pPr><w:r><w:rPr><w:rFonts w:ascii="Arial" w:hAnsi="Arial" w:cs="Arial"/><w:sz w:val="18"/><w:szCs w:val="18"/></w:rPr><w:t>Categorí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A317B6"><w:rPr><w:rFonts w:ascii="Arial" w:hAnsi="Arial" w:cs="Arial"/><w:sz w:val="18"/><w:szCs w:val="18"/></w:rPr><w:t>Internacional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616023" cy="278168"/><wp:effectExtent l="19050" t="0" r="3227" b="0"/><wp:docPr id="7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616023" cy="278168"/></a:xfrm><a:prstGeom prst="rect"><a:avLst/></a:prstGeom></pic:spPr></pic:pic></a:graphicData></a:graphic></wp:inline></w:drawing></w:r></w:p><w:p w:rsidR="00DB3EF8" w:rsidRDefault="002A7001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2A4EC6"><w:rPr><w:rStyle w:val="Hipervnculo"/><w:rFonts w:ascii="Arial" w:hAnsi="Arial" w:cs="Arial"/><w:b/><w:color w:val="17365D" w:themeColor="text2" w:themeShade="BF"/><w:sz w:val="18"/><w:szCs w:val="18"/></w:rPr><w:t>http://www.mexicopress.com.mx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