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https://static.comunicae.com.mx/photos/notas/133131/shutterstock_2040060149-1.jpg</w:t>
        </w:r>
      </w:hyperlink>
    </w:p>
    <w:p>
      <w:pPr>
        <w:pStyle w:val="Ttulo1"/>
        <w:spacing w:lineRule="auto" w:line="240" w:before="280" w:after="280"/>
        <w:rPr>
          <w:sz w:val="44"/>
          <w:szCs w:val="44"/>
        </w:rPr>
      </w:pPr>
      <w:r>
        <w:rPr>
          <w:sz w:val="44"/>
          <w:szCs w:val="44"/>
        </w:rPr>
        <w:t>Terza ofrece ideas innovadoras para integrar pasto sintético en el hogar</w:t>
      </w:r>
    </w:p>
    <w:p>
      <w:pPr>
        <w:pStyle w:val="Ttulo2"/>
        <w:rPr>
          <w:color w:val="355269"/>
        </w:rPr>
      </w:pPr>
      <w:r>
        <w:rPr>
          <w:color w:val="355269"/>
        </w:rPr>
        <w:t>El pasto sintético de Terza ofrece ideas creativas tanto para el interior como para el exterior, sin embargo, hay diferentes aspectos a tomar en cuenta al momento de instalarlo dependiendo de la sección, los colores y estilos</w:t>
      </w:r>
    </w:p>
    <w:p>
      <w:pPr>
        <w:pStyle w:val="LOnormal"/>
        <w:rPr>
          <w:color w:val="355269"/>
        </w:rPr>
      </w:pPr>
      <w:r>
        <w:rPr>
          <w:color w:val="355269"/>
        </w:rPr>
      </w:r>
    </w:p>
    <w:p>
      <w:pPr>
        <w:pStyle w:val="LOnormal"/>
        <w:jc w:val="left"/>
        <w:rPr/>
      </w:pPr>
      <w:r>
        <w:rPr/>
        <w:t>El pasto sintético ha evolucionado mucho más allá de su uso en canchas deportivas y parques infantiles. Hoy en día, se ha convertido en una opción popular para transformar tanto espacios interiores como exteriores, ofreciendo soluciones creativas que combinan funcionalidad y estética. Ya sea para darle un toque verde aljardín, o para crear un ambiente fresco en el interior del hogar, el pasto sintético es una alternativa versátil y de bajo mantenimiento.</w:t>
        <w:br/>
        <w:t/>
        <w:br/>
        <w:t>Ideas creativas para el exterior</w:t>
        <w:br/>
        <w:t/>
        <w:br/>
        <w:t>Jardines y terrazas verdes: El pasto sintético es perfecto para jardines pequeños, terrazas o patios donde el césped natural no crece adecuadamente o requiere un mantenimiento constante. Su instalación en estas áreas permite tener un espacio siempre verde sin necesidad de riego o corte. Además, se puedecombinarcon plantas decorativas o muebles de jardín para crear un ambiente acogedor y de bajo mantenimiento.</w:t>
        <w:br/>
        <w:t/>
        <w:br/>
        <w:t>Áreas de juegos exteriores:Se puede transformarcualquier espacio al aire libre en un área de juegos segura y atractiva para niños. Gracias a sus propiedades antideslizantes y su sistema de drenaje, el pasto sintético es ideal para áreas recreativas, jardines infantiles y zonas de juego en el hogar. Proporciona una superficie suave y segura, eliminando el riesgo de lesiones por caídas, además de ser resistente a las condiciones climáticas.</w:t>
        <w:br/>
        <w:t/>
        <w:br/>
        <w:t>Caminos, senderos y zonas de fogata: El pasto sintético también puede ser utilizado en la creación de caminos o senderos en eljardín, dando un toque natural y moderno alespacio exterior. Puedes usarlo para delinear caminos de acceso o simplemente agregar un contraste verde entre las piedras o madera. Su durabilidad y resistencia al desgaste lo hacen ideal para este tipo de instalaciones.</w:t>
        <w:br/>
        <w:t/>
        <w:br/>
        <w:t>Ideas creativas para el interior</w:t>
        <w:br/>
        <w:t/>
        <w:br/>
        <w:t>Alfombras verdes: Para aquellos que desean integrar un toque de naturaleza en el interior de su hogar, las alfombras de pasto sintético son una excelente opción. Estas alfombras no solo aportan un aire fresco y natural a tus espacios, sino que también son fáciles de mantener. Se puedecolocar una alfombra de pasto sintético en lasala, dormitorio o incluso en el baño, aportando un contraste único con tus muebles y decoración.</w:t>
        <w:br/>
        <w:t/>
        <w:br/>
        <w:t>Áreas de descanso interiores: El pasto sintético es ideal para crear zonas de descanso y relajación dentro delhogar. Se puedeutilizarlo en balcones, terrazas cerradas o incluso en una pequeña zona de lectura. Aparte de que mantendrá su apariencia perfecta durante años.</w:t>
        <w:br/>
        <w:t/>
        <w:br/>
        <w:t>Espacios de trabajo innovadores: Si se trabajadesde casa o hayun espacio de oficina, el pasto sintético puede ser la clave para generar un ambiente de trabajo más relajado y estimulante. Crear un rincón verdeinspira creatividad y concentración. Combinar el pasto con plantas de interior y muebles modernos puede conseguirun espacio armonioso y lleno de energía.</w:t>
        <w:br/>
        <w:t/>
        <w:br/>
        <w:t>Transformar elhogar con pasto sintético es una opción innovadora y sostenible. Gracias a sus múltiples aplicaciones, se podrá crear ambientes más frescos y estéticamente agradables, tanto en el interior como en el exterior de la casa. Además, al elegir pasto sintético de Terza, se optará por un producto de alta calidad, que no solo es práctico y fácil de mantener, sino también ecológico, con procesos de fabricación sustentables.</w:t>
        <w:br/>
        <w:t/>
        <w:br/>
        <w:t>Terza ofrece una amplia gama de estilos, colores, texturas y materiales de alta calidad, adaptándose a cualquier entorno, desde jardines hasta espacios interiores. Con la experiencia de Terza, puedes tener la solución perfecta para crear espacios duraderos y llenos de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Monterrey, Nuevo León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